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093" w:rsidRDefault="0065754C" w:rsidP="0065754C">
      <w:pPr>
        <w:widowControl w:val="0"/>
        <w:spacing w:line="360" w:lineRule="auto"/>
        <w:jc w:val="right"/>
        <w:rPr>
          <w:b/>
          <w:bCs/>
        </w:rPr>
      </w:pPr>
      <w:r>
        <w:rPr>
          <w:b/>
          <w:bCs/>
        </w:rPr>
        <w:t>Приложение №4 к приказу</w:t>
      </w:r>
    </w:p>
    <w:p w:rsidR="0065754C" w:rsidRDefault="006F7093" w:rsidP="0065754C">
      <w:pPr>
        <w:widowControl w:val="0"/>
        <w:spacing w:line="360" w:lineRule="auto"/>
        <w:jc w:val="right"/>
        <w:rPr>
          <w:b/>
          <w:bCs/>
        </w:rPr>
      </w:pPr>
      <w:r>
        <w:rPr>
          <w:b/>
          <w:bCs/>
        </w:rPr>
        <w:t xml:space="preserve"> МБОУ «Суксинская ООШ»</w:t>
      </w:r>
    </w:p>
    <w:p w:rsidR="0065754C" w:rsidRDefault="0065754C" w:rsidP="0065754C">
      <w:pPr>
        <w:widowControl w:val="0"/>
        <w:spacing w:line="360" w:lineRule="auto"/>
        <w:jc w:val="right"/>
        <w:rPr>
          <w:b/>
          <w:bCs/>
        </w:rPr>
      </w:pPr>
      <w:r>
        <w:rPr>
          <w:b/>
          <w:bCs/>
        </w:rPr>
        <w:t>№143 от 07.11.2017</w:t>
      </w:r>
    </w:p>
    <w:p w:rsidR="00C65EE4" w:rsidRDefault="00C65EE4" w:rsidP="0065754C">
      <w:pPr>
        <w:widowControl w:val="0"/>
        <w:spacing w:line="360" w:lineRule="auto"/>
        <w:jc w:val="center"/>
        <w:rPr>
          <w:b/>
          <w:bCs/>
          <w:sz w:val="52"/>
          <w:szCs w:val="52"/>
        </w:rPr>
      </w:pPr>
    </w:p>
    <w:p w:rsidR="00C65EE4" w:rsidRDefault="00C65EE4" w:rsidP="0065754C">
      <w:pPr>
        <w:widowControl w:val="0"/>
        <w:spacing w:line="360" w:lineRule="auto"/>
        <w:jc w:val="center"/>
        <w:rPr>
          <w:b/>
          <w:bCs/>
          <w:sz w:val="52"/>
          <w:szCs w:val="52"/>
        </w:rPr>
      </w:pPr>
    </w:p>
    <w:p w:rsidR="00C65EE4" w:rsidRDefault="00C65EE4" w:rsidP="0065754C">
      <w:pPr>
        <w:widowControl w:val="0"/>
        <w:spacing w:line="360" w:lineRule="auto"/>
        <w:jc w:val="center"/>
        <w:rPr>
          <w:b/>
          <w:bCs/>
          <w:sz w:val="52"/>
          <w:szCs w:val="52"/>
        </w:rPr>
      </w:pPr>
    </w:p>
    <w:p w:rsidR="0065754C" w:rsidRDefault="0065754C" w:rsidP="0065754C">
      <w:pPr>
        <w:widowControl w:val="0"/>
        <w:spacing w:line="360" w:lineRule="auto"/>
        <w:jc w:val="center"/>
        <w:rPr>
          <w:b/>
          <w:bCs/>
          <w:sz w:val="40"/>
          <w:szCs w:val="40"/>
        </w:rPr>
      </w:pPr>
      <w:r w:rsidRPr="00C65EE4">
        <w:rPr>
          <w:b/>
          <w:bCs/>
          <w:sz w:val="40"/>
          <w:szCs w:val="40"/>
        </w:rPr>
        <w:t>Дополнения в основную образовательную программу начального общего образования (ФГОС) муниципального бюджетного общеобразовательного учреждения «Суксинская основная общеобразовательная школа Высокогорского муниципального района Республики Татарстан»</w:t>
      </w:r>
    </w:p>
    <w:p w:rsidR="00C30D6A" w:rsidRPr="00C65EE4" w:rsidRDefault="00C30D6A" w:rsidP="0065754C">
      <w:pPr>
        <w:widowControl w:val="0"/>
        <w:spacing w:line="360" w:lineRule="auto"/>
        <w:jc w:val="center"/>
        <w:rPr>
          <w:b/>
          <w:bCs/>
          <w:sz w:val="40"/>
          <w:szCs w:val="40"/>
        </w:rPr>
      </w:pPr>
      <w:r>
        <w:rPr>
          <w:b/>
          <w:bCs/>
          <w:sz w:val="40"/>
          <w:szCs w:val="40"/>
        </w:rPr>
        <w:t>утв.приказом №90  от 28.08.2017</w:t>
      </w:r>
    </w:p>
    <w:p w:rsidR="00C65EE4" w:rsidRPr="00C65EE4" w:rsidRDefault="00C65EE4" w:rsidP="0065754C">
      <w:pPr>
        <w:widowControl w:val="0"/>
        <w:spacing w:line="360" w:lineRule="auto"/>
        <w:jc w:val="center"/>
        <w:rPr>
          <w:b/>
          <w:bCs/>
          <w:sz w:val="40"/>
          <w:szCs w:val="40"/>
        </w:rPr>
      </w:pPr>
    </w:p>
    <w:p w:rsidR="00C65EE4" w:rsidRDefault="00C65EE4" w:rsidP="0065754C">
      <w:pPr>
        <w:widowControl w:val="0"/>
        <w:spacing w:line="360" w:lineRule="auto"/>
        <w:jc w:val="center"/>
        <w:rPr>
          <w:b/>
          <w:bCs/>
          <w:sz w:val="40"/>
          <w:szCs w:val="40"/>
        </w:rPr>
      </w:pPr>
    </w:p>
    <w:p w:rsidR="00C65EE4" w:rsidRDefault="00C65EE4" w:rsidP="0065754C">
      <w:pPr>
        <w:widowControl w:val="0"/>
        <w:spacing w:line="360" w:lineRule="auto"/>
        <w:jc w:val="center"/>
        <w:rPr>
          <w:b/>
          <w:bCs/>
          <w:sz w:val="40"/>
          <w:szCs w:val="40"/>
        </w:rPr>
      </w:pPr>
    </w:p>
    <w:p w:rsidR="00C65EE4" w:rsidRDefault="00C65EE4" w:rsidP="0065754C">
      <w:pPr>
        <w:widowControl w:val="0"/>
        <w:spacing w:line="360" w:lineRule="auto"/>
        <w:jc w:val="center"/>
        <w:rPr>
          <w:b/>
          <w:bCs/>
          <w:sz w:val="40"/>
          <w:szCs w:val="40"/>
        </w:rPr>
      </w:pPr>
    </w:p>
    <w:p w:rsidR="00C65EE4" w:rsidRDefault="00C65EE4" w:rsidP="0065754C">
      <w:pPr>
        <w:widowControl w:val="0"/>
        <w:spacing w:line="360" w:lineRule="auto"/>
        <w:jc w:val="center"/>
        <w:rPr>
          <w:b/>
          <w:bCs/>
          <w:sz w:val="40"/>
          <w:szCs w:val="40"/>
        </w:rPr>
      </w:pPr>
    </w:p>
    <w:p w:rsidR="006F7093" w:rsidRDefault="00C65EE4" w:rsidP="00C65EE4">
      <w:pPr>
        <w:widowControl w:val="0"/>
        <w:spacing w:line="360" w:lineRule="auto"/>
        <w:jc w:val="right"/>
        <w:rPr>
          <w:b/>
          <w:bCs/>
        </w:rPr>
      </w:pPr>
      <w:r w:rsidRPr="00C65EE4">
        <w:rPr>
          <w:b/>
          <w:bCs/>
        </w:rPr>
        <w:t>Принят на заседании педагогического совета</w:t>
      </w:r>
      <w:r w:rsidR="006F7093">
        <w:rPr>
          <w:b/>
          <w:bCs/>
        </w:rPr>
        <w:t xml:space="preserve"> </w:t>
      </w:r>
    </w:p>
    <w:p w:rsidR="00C65EE4" w:rsidRPr="00C65EE4" w:rsidRDefault="006F7093" w:rsidP="00C65EE4">
      <w:pPr>
        <w:widowControl w:val="0"/>
        <w:spacing w:line="360" w:lineRule="auto"/>
        <w:jc w:val="right"/>
        <w:rPr>
          <w:b/>
          <w:bCs/>
        </w:rPr>
      </w:pPr>
      <w:r>
        <w:rPr>
          <w:b/>
          <w:bCs/>
        </w:rPr>
        <w:t>МБОУ «Суксинская ООШ»</w:t>
      </w:r>
    </w:p>
    <w:p w:rsidR="00C65EE4" w:rsidRPr="00C65EE4" w:rsidRDefault="00C65EE4" w:rsidP="00C65EE4">
      <w:pPr>
        <w:widowControl w:val="0"/>
        <w:spacing w:line="360" w:lineRule="auto"/>
        <w:jc w:val="right"/>
        <w:rPr>
          <w:b/>
          <w:bCs/>
        </w:rPr>
      </w:pPr>
      <w:r w:rsidRPr="00C65EE4">
        <w:rPr>
          <w:b/>
          <w:bCs/>
        </w:rPr>
        <w:t>Пр</w:t>
      </w:r>
      <w:r w:rsidR="006F7093">
        <w:rPr>
          <w:b/>
          <w:bCs/>
        </w:rPr>
        <w:t>отокол</w:t>
      </w:r>
      <w:r w:rsidRPr="00C65EE4">
        <w:rPr>
          <w:b/>
          <w:bCs/>
        </w:rPr>
        <w:t>.№ 4 от 07.11. 2017</w:t>
      </w:r>
      <w:r>
        <w:rPr>
          <w:b/>
          <w:bCs/>
        </w:rPr>
        <w:t>г.</w:t>
      </w:r>
    </w:p>
    <w:p w:rsidR="00C30D6A" w:rsidRDefault="00C30D6A" w:rsidP="002727AC">
      <w:pPr>
        <w:widowControl w:val="0"/>
        <w:jc w:val="center"/>
        <w:rPr>
          <w:b/>
          <w:bCs/>
        </w:rPr>
      </w:pPr>
    </w:p>
    <w:p w:rsidR="00C30D6A" w:rsidRDefault="00C30D6A" w:rsidP="002727AC">
      <w:pPr>
        <w:widowControl w:val="0"/>
        <w:jc w:val="center"/>
        <w:rPr>
          <w:b/>
          <w:bCs/>
        </w:rPr>
      </w:pPr>
    </w:p>
    <w:p w:rsidR="009C0846" w:rsidRPr="002727AC" w:rsidRDefault="006F7093" w:rsidP="002727AC">
      <w:pPr>
        <w:widowControl w:val="0"/>
        <w:jc w:val="center"/>
        <w:rPr>
          <w:b/>
        </w:rPr>
      </w:pPr>
      <w:bookmarkStart w:id="0" w:name="_GoBack"/>
      <w:bookmarkEnd w:id="0"/>
      <w:r w:rsidRPr="002727AC">
        <w:rPr>
          <w:b/>
          <w:bCs/>
        </w:rPr>
        <w:lastRenderedPageBreak/>
        <w:t xml:space="preserve">Раздел 1.2.4. </w:t>
      </w:r>
      <w:r w:rsidR="002727AC" w:rsidRPr="002727AC">
        <w:rPr>
          <w:b/>
          <w:bCs/>
        </w:rPr>
        <w:t>ПЛАНИРУЕМЫЕ РЕЗУЛЬТАТЫ ОСВОЕНИЯ УЧЕБНОГО ПРЕДМЕТА «РОДНОЙ (ТАТАРСКИЙ) ЯЗЫК»</w:t>
      </w:r>
    </w:p>
    <w:p w:rsidR="009C0846" w:rsidRPr="002727AC" w:rsidRDefault="009C0846" w:rsidP="002727AC">
      <w:pPr>
        <w:ind w:firstLine="284"/>
        <w:jc w:val="both"/>
      </w:pPr>
      <w:r w:rsidRPr="002727AC">
        <w:rPr>
          <w:bCs/>
          <w:iCs/>
        </w:rPr>
        <w:t>1.</w:t>
      </w:r>
      <w:r w:rsidRPr="002727AC">
        <w:rPr>
          <w:bCs/>
          <w:iCs/>
          <w:lang w:val="en-US"/>
        </w:rPr>
        <w:t> </w:t>
      </w:r>
      <w:r w:rsidRPr="002727AC">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9C0846" w:rsidRPr="002727AC" w:rsidRDefault="009C0846" w:rsidP="002727AC">
      <w:pPr>
        <w:ind w:firstLine="284"/>
        <w:jc w:val="both"/>
      </w:pPr>
      <w:r w:rsidRPr="002727AC">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татарского языка как языка межнационального общения.</w:t>
      </w:r>
    </w:p>
    <w:p w:rsidR="009C0846" w:rsidRPr="002727AC" w:rsidRDefault="009C0846" w:rsidP="002727AC">
      <w:pPr>
        <w:ind w:firstLine="284"/>
        <w:jc w:val="both"/>
      </w:pPr>
      <w:r w:rsidRPr="002727AC">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9C0846" w:rsidRPr="002727AC" w:rsidRDefault="009C0846" w:rsidP="002727AC">
      <w:pPr>
        <w:ind w:firstLine="284"/>
        <w:jc w:val="both"/>
      </w:pPr>
      <w:r w:rsidRPr="002727AC">
        <w:t>4.</w:t>
      </w:r>
      <w:r w:rsidRPr="002727AC">
        <w:rPr>
          <w:lang w:val="en-US"/>
        </w:rPr>
        <w:t> </w:t>
      </w:r>
      <w:r w:rsidRPr="002727AC">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9C0846" w:rsidRPr="002727AC" w:rsidRDefault="009C0846" w:rsidP="002727AC">
      <w:pPr>
        <w:ind w:firstLine="284"/>
        <w:jc w:val="both"/>
      </w:pPr>
      <w:r w:rsidRPr="002727AC">
        <w:t>5.</w:t>
      </w:r>
      <w:r w:rsidRPr="002727AC">
        <w:rPr>
          <w:lang w:val="en-US"/>
        </w:rPr>
        <w:t> </w:t>
      </w:r>
      <w:r w:rsidRPr="002727AC">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9C0846" w:rsidRPr="002727AC" w:rsidRDefault="009C0846" w:rsidP="002727AC">
      <w:pPr>
        <w:ind w:firstLine="284"/>
        <w:jc w:val="both"/>
      </w:pPr>
      <w:r w:rsidRPr="002727AC">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9C0846" w:rsidRPr="002727AC" w:rsidRDefault="009C0846" w:rsidP="002727AC">
      <w:pPr>
        <w:ind w:firstLine="284"/>
        <w:jc w:val="both"/>
      </w:pPr>
      <w:r w:rsidRPr="002727AC">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9C0846" w:rsidRPr="002727AC" w:rsidRDefault="009C0846" w:rsidP="002727AC">
      <w:pPr>
        <w:ind w:firstLine="284"/>
        <w:jc w:val="both"/>
      </w:pPr>
      <w:r w:rsidRPr="002727AC">
        <w:t>8. Освоение первоначальных научных представлений о системе и структуре татарского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9C0846" w:rsidRPr="002727AC" w:rsidRDefault="009C0846" w:rsidP="002727AC">
      <w:pPr>
        <w:ind w:firstLine="284"/>
        <w:jc w:val="both"/>
      </w:pPr>
      <w:r w:rsidRPr="002727AC">
        <w:t>9.</w:t>
      </w:r>
      <w:r w:rsidRPr="002727AC">
        <w:rPr>
          <w:lang w:val="en-US"/>
        </w:rPr>
        <w:t> </w:t>
      </w:r>
      <w:r w:rsidRPr="002727AC">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9C0846" w:rsidRPr="002727AC" w:rsidRDefault="009C0846" w:rsidP="002727AC">
      <w:pPr>
        <w:jc w:val="both"/>
      </w:pPr>
    </w:p>
    <w:p w:rsidR="002727AC" w:rsidRPr="002727AC" w:rsidRDefault="002727AC" w:rsidP="002727AC">
      <w:pPr>
        <w:widowControl w:val="0"/>
        <w:jc w:val="center"/>
        <w:rPr>
          <w:b/>
        </w:rPr>
      </w:pPr>
      <w:r w:rsidRPr="002727AC">
        <w:rPr>
          <w:b/>
          <w:bCs/>
        </w:rPr>
        <w:t>ПЛАНИРУЕМЫЕ РЕЗУЛЬТАТЫ ОСВОЕНИЯ УЧЕБНОГО ПРЕДМЕТА «</w:t>
      </w:r>
      <w:r>
        <w:rPr>
          <w:b/>
          <w:bCs/>
        </w:rPr>
        <w:t>ЛИТЕРАТУРНОЕ ЧТЕНИЕ НА РОДНОМ (ТАТАРСКОМ</w:t>
      </w:r>
      <w:r w:rsidRPr="002727AC">
        <w:rPr>
          <w:b/>
          <w:bCs/>
        </w:rPr>
        <w:t>) ЯЗЫК</w:t>
      </w:r>
      <w:r>
        <w:rPr>
          <w:b/>
          <w:bCs/>
        </w:rPr>
        <w:t>Е</w:t>
      </w:r>
      <w:r w:rsidRPr="002727AC">
        <w:rPr>
          <w:b/>
          <w:bCs/>
        </w:rPr>
        <w:t>»</w:t>
      </w:r>
    </w:p>
    <w:p w:rsidR="0065754C" w:rsidRPr="002727AC" w:rsidRDefault="0065754C" w:rsidP="002727AC">
      <w:pPr>
        <w:widowControl w:val="0"/>
        <w:jc w:val="center"/>
        <w:rPr>
          <w:b/>
          <w:bCs/>
        </w:rPr>
      </w:pPr>
      <w:r w:rsidRPr="002727AC">
        <w:rPr>
          <w:b/>
          <w:bCs/>
        </w:rPr>
        <w:t xml:space="preserve">ПЛАНИРУЕМЫЕ РЕЗУЛЬТАТЫ ОСВОЕНИЯ </w:t>
      </w:r>
      <w:r w:rsidRPr="002727AC">
        <w:rPr>
          <w:b/>
          <w:bCs/>
        </w:rPr>
        <w:br/>
        <w:t>К КОНЦУ  1-ГО ГОДА ОБУЧЕНИЯ</w:t>
      </w:r>
    </w:p>
    <w:p w:rsidR="0065754C" w:rsidRPr="002727AC" w:rsidRDefault="0065754C" w:rsidP="002727AC">
      <w:pPr>
        <w:widowControl w:val="0"/>
        <w:ind w:firstLine="709"/>
        <w:jc w:val="both"/>
        <w:rPr>
          <w:b/>
          <w:bCs/>
        </w:rPr>
      </w:pPr>
      <w:r w:rsidRPr="002727AC">
        <w:rPr>
          <w:b/>
          <w:bCs/>
        </w:rPr>
        <w:t xml:space="preserve">Раздел «Виды речевой и читательской деятельности»: </w:t>
      </w:r>
      <w:r w:rsidRPr="002727AC">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65754C" w:rsidRPr="002727AC" w:rsidRDefault="0065754C" w:rsidP="002727AC">
      <w:pPr>
        <w:widowControl w:val="0"/>
        <w:ind w:firstLine="709"/>
        <w:jc w:val="both"/>
        <w:rPr>
          <w:b/>
          <w:bCs/>
        </w:rPr>
      </w:pPr>
      <w:r w:rsidRPr="002727AC">
        <w:rPr>
          <w:b/>
          <w:bCs/>
        </w:rPr>
        <w:t xml:space="preserve">Обучающиеся научатся:  </w:t>
      </w:r>
    </w:p>
    <w:p w:rsidR="0065754C" w:rsidRPr="002727AC" w:rsidRDefault="0065754C" w:rsidP="002727AC">
      <w:pPr>
        <w:widowControl w:val="0"/>
        <w:ind w:firstLine="709"/>
        <w:jc w:val="both"/>
      </w:pPr>
      <w:r w:rsidRPr="002727AC">
        <w:t xml:space="preserve">• читать вслух плавно, безотрывно по слогам и целыми словами, учитывая индивидуальный темп чтения;  </w:t>
      </w:r>
    </w:p>
    <w:p w:rsidR="0065754C" w:rsidRPr="002727AC" w:rsidRDefault="0065754C" w:rsidP="002727AC">
      <w:pPr>
        <w:widowControl w:val="0"/>
        <w:ind w:firstLine="709"/>
        <w:jc w:val="both"/>
      </w:pPr>
      <w:r w:rsidRPr="002727AC">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65754C" w:rsidRPr="002727AC" w:rsidRDefault="0065754C" w:rsidP="002727AC">
      <w:pPr>
        <w:widowControl w:val="0"/>
        <w:ind w:firstLine="709"/>
        <w:jc w:val="both"/>
      </w:pPr>
      <w:r w:rsidRPr="002727AC">
        <w:t xml:space="preserve">• читать про себя маркированные места текста, осознавая смысл прочитанного;  </w:t>
      </w:r>
    </w:p>
    <w:p w:rsidR="0065754C" w:rsidRPr="002727AC" w:rsidRDefault="0065754C" w:rsidP="002727AC">
      <w:pPr>
        <w:widowControl w:val="0"/>
        <w:ind w:firstLine="709"/>
        <w:jc w:val="both"/>
        <w:rPr>
          <w:b/>
          <w:bCs/>
        </w:rPr>
      </w:pPr>
      <w:r w:rsidRPr="002727AC">
        <w:t>• рассказывать наизусть 3–4 стихотворения разных авторов.</w:t>
      </w:r>
    </w:p>
    <w:p w:rsidR="0065754C" w:rsidRPr="002727AC" w:rsidRDefault="0065754C" w:rsidP="002727AC">
      <w:pPr>
        <w:widowControl w:val="0"/>
        <w:ind w:firstLine="709"/>
        <w:jc w:val="both"/>
        <w:rPr>
          <w:b/>
          <w:bCs/>
        </w:rPr>
      </w:pPr>
      <w:r w:rsidRPr="002727AC">
        <w:rPr>
          <w:b/>
          <w:bCs/>
        </w:rPr>
        <w:t xml:space="preserve">Обучающиеся в процессе самостоятельной и парной работы получат возможность научиться:  </w:t>
      </w:r>
    </w:p>
    <w:p w:rsidR="0065754C" w:rsidRPr="002727AC" w:rsidRDefault="0065754C" w:rsidP="002727AC">
      <w:pPr>
        <w:widowControl w:val="0"/>
        <w:ind w:firstLine="709"/>
        <w:jc w:val="both"/>
      </w:pPr>
      <w:r w:rsidRPr="002727AC">
        <w:t xml:space="preserve">• находить в книге страницу «Содержание» или «Оглавление»; </w:t>
      </w:r>
    </w:p>
    <w:p w:rsidR="0065754C" w:rsidRPr="002727AC" w:rsidRDefault="0065754C" w:rsidP="002727AC">
      <w:pPr>
        <w:widowControl w:val="0"/>
        <w:ind w:firstLine="709"/>
        <w:jc w:val="both"/>
      </w:pPr>
      <w:r w:rsidRPr="002727AC">
        <w:t xml:space="preserve">• находить нужное произведение в книге, ориентируясь на «Содержание»;  </w:t>
      </w:r>
    </w:p>
    <w:p w:rsidR="0065754C" w:rsidRPr="002727AC" w:rsidRDefault="0065754C" w:rsidP="002727AC">
      <w:pPr>
        <w:widowControl w:val="0"/>
        <w:ind w:firstLine="709"/>
        <w:jc w:val="both"/>
      </w:pPr>
      <w:r w:rsidRPr="002727AC">
        <w:t xml:space="preserve">• задавать вопросы по тексту произведения и отвечать на вопросы, используя текст. </w:t>
      </w:r>
    </w:p>
    <w:p w:rsidR="0065754C" w:rsidRPr="002727AC" w:rsidRDefault="0065754C" w:rsidP="002727AC">
      <w:pPr>
        <w:widowControl w:val="0"/>
        <w:ind w:firstLine="709"/>
        <w:jc w:val="both"/>
      </w:pPr>
      <w:r w:rsidRPr="002727AC">
        <w:rPr>
          <w:b/>
          <w:bCs/>
        </w:rPr>
        <w:t xml:space="preserve">Раздел «Литературоведческая пропедевтика»: </w:t>
      </w:r>
      <w:r w:rsidRPr="002727AC">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w:t>
      </w:r>
      <w:r w:rsidRPr="002727AC">
        <w:lastRenderedPageBreak/>
        <w:t xml:space="preserve">олицетворение, контраст и др.).  </w:t>
      </w:r>
    </w:p>
    <w:p w:rsidR="0065754C" w:rsidRPr="002727AC" w:rsidRDefault="0065754C" w:rsidP="002727AC">
      <w:pPr>
        <w:widowControl w:val="0"/>
        <w:ind w:firstLine="709"/>
        <w:jc w:val="both"/>
        <w:rPr>
          <w:b/>
          <w:bCs/>
        </w:rPr>
      </w:pPr>
      <w:r w:rsidRPr="002727AC">
        <w:rPr>
          <w:b/>
          <w:bCs/>
        </w:rPr>
        <w:t xml:space="preserve">Обучающиеся научатся </w:t>
      </w:r>
    </w:p>
    <w:p w:rsidR="0065754C" w:rsidRPr="002727AC" w:rsidRDefault="0065754C" w:rsidP="002727AC">
      <w:pPr>
        <w:widowControl w:val="0"/>
        <w:ind w:firstLine="709"/>
        <w:jc w:val="both"/>
      </w:pPr>
      <w:r w:rsidRPr="002727AC">
        <w:t xml:space="preserve">• отличать прозаическое произведение от стихотворного;  </w:t>
      </w:r>
    </w:p>
    <w:p w:rsidR="0065754C" w:rsidRPr="002727AC" w:rsidRDefault="0065754C" w:rsidP="002727AC">
      <w:pPr>
        <w:widowControl w:val="0"/>
        <w:ind w:firstLine="709"/>
        <w:jc w:val="both"/>
      </w:pPr>
      <w:r w:rsidRPr="002727AC">
        <w:t xml:space="preserve">• различать малые жанры фольклора: загадку, считалку, скороговорку, закличку; </w:t>
      </w:r>
    </w:p>
    <w:p w:rsidR="0065754C" w:rsidRPr="002727AC" w:rsidRDefault="0065754C" w:rsidP="002727AC">
      <w:pPr>
        <w:widowControl w:val="0"/>
        <w:ind w:firstLine="709"/>
        <w:jc w:val="both"/>
      </w:pPr>
      <w:r w:rsidRPr="002727AC">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65754C" w:rsidRPr="002727AC" w:rsidRDefault="0065754C" w:rsidP="002727AC">
      <w:pPr>
        <w:widowControl w:val="0"/>
        <w:ind w:firstLine="709"/>
        <w:jc w:val="both"/>
        <w:rPr>
          <w:b/>
          <w:bCs/>
        </w:rPr>
      </w:pPr>
      <w:r w:rsidRPr="002727AC">
        <w:rPr>
          <w:b/>
          <w:bCs/>
        </w:rPr>
        <w:t xml:space="preserve">Обучающиеся получат возможность научиться:  </w:t>
      </w:r>
    </w:p>
    <w:p w:rsidR="0065754C" w:rsidRPr="002727AC" w:rsidRDefault="0065754C" w:rsidP="002727AC">
      <w:pPr>
        <w:widowControl w:val="0"/>
        <w:ind w:firstLine="709"/>
        <w:jc w:val="both"/>
      </w:pPr>
      <w:r w:rsidRPr="002727AC">
        <w:t xml:space="preserve">• различать сюжетно-композиционные особенности сказок;  </w:t>
      </w:r>
    </w:p>
    <w:p w:rsidR="0065754C" w:rsidRPr="002727AC" w:rsidRDefault="0065754C" w:rsidP="002727AC">
      <w:pPr>
        <w:widowControl w:val="0"/>
        <w:ind w:firstLine="709"/>
        <w:jc w:val="both"/>
        <w:rPr>
          <w:b/>
          <w:bCs/>
        </w:rPr>
      </w:pPr>
      <w:r w:rsidRPr="002727AC">
        <w:t>• обнаруживать подвижность границ между жанрами фольклора и литературы (прибаутка может включать в себя  и дразнилку</w:t>
      </w:r>
      <w:r w:rsidRPr="002727AC">
        <w:rPr>
          <w:b/>
          <w:bCs/>
        </w:rPr>
        <w:t>; колыбельная песенка — закличку; рассказ — сказку и т. д.).</w:t>
      </w:r>
    </w:p>
    <w:p w:rsidR="0065754C" w:rsidRPr="002727AC" w:rsidRDefault="0065754C" w:rsidP="002727AC">
      <w:pPr>
        <w:widowControl w:val="0"/>
        <w:ind w:firstLine="709"/>
        <w:jc w:val="both"/>
      </w:pPr>
      <w:r w:rsidRPr="002727AC">
        <w:rPr>
          <w:b/>
          <w:bCs/>
        </w:rPr>
        <w:t xml:space="preserve">Раздел «Элементы творческой деятельности учащихся»: </w:t>
      </w:r>
      <w:r w:rsidRPr="002727AC">
        <w:t xml:space="preserve">чтение по ролям, инсценировка, драматизация, устное словесное рисование, работа с репродукциями, создание собственных текстов. </w:t>
      </w:r>
    </w:p>
    <w:p w:rsidR="0065754C" w:rsidRPr="002727AC" w:rsidRDefault="0065754C" w:rsidP="002727AC">
      <w:pPr>
        <w:widowControl w:val="0"/>
        <w:ind w:firstLine="709"/>
        <w:jc w:val="both"/>
        <w:rPr>
          <w:b/>
          <w:bCs/>
        </w:rPr>
      </w:pPr>
      <w:r w:rsidRPr="002727AC">
        <w:rPr>
          <w:b/>
          <w:bCs/>
        </w:rPr>
        <w:t xml:space="preserve">Обучающиеся научатся: </w:t>
      </w:r>
    </w:p>
    <w:p w:rsidR="0065754C" w:rsidRPr="002727AC" w:rsidRDefault="0065754C" w:rsidP="002727AC">
      <w:pPr>
        <w:widowControl w:val="0"/>
        <w:ind w:firstLine="709"/>
        <w:jc w:val="both"/>
      </w:pPr>
      <w:r w:rsidRPr="002727AC">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65754C" w:rsidRPr="002727AC" w:rsidRDefault="0065754C" w:rsidP="002727AC">
      <w:pPr>
        <w:widowControl w:val="0"/>
        <w:ind w:firstLine="709"/>
        <w:jc w:val="both"/>
      </w:pPr>
      <w:r w:rsidRPr="002727AC">
        <w:t xml:space="preserve">• читать художественное произведение (его фрагменты) по ролям и по цепочке;  </w:t>
      </w:r>
    </w:p>
    <w:p w:rsidR="0065754C" w:rsidRPr="002727AC" w:rsidRDefault="0065754C" w:rsidP="002727AC">
      <w:pPr>
        <w:widowControl w:val="0"/>
        <w:ind w:firstLine="709"/>
        <w:jc w:val="both"/>
      </w:pPr>
      <w:r w:rsidRPr="002727AC">
        <w:t xml:space="preserve">• рассматривать иллюстрации, соотносить их сюжет с соответствующим фрагментом текста или с основной мыслью (чувством, переживанием), выраженными в тексте. </w:t>
      </w:r>
    </w:p>
    <w:p w:rsidR="0065754C" w:rsidRPr="002727AC" w:rsidRDefault="0065754C" w:rsidP="002727AC">
      <w:pPr>
        <w:widowControl w:val="0"/>
        <w:ind w:firstLine="709"/>
        <w:jc w:val="both"/>
        <w:rPr>
          <w:b/>
          <w:bCs/>
        </w:rPr>
      </w:pPr>
      <w:r w:rsidRPr="002727AC">
        <w:rPr>
          <w:b/>
          <w:bCs/>
        </w:rPr>
        <w:t xml:space="preserve">Обучающиеся получат возможность научиться:  </w:t>
      </w:r>
    </w:p>
    <w:p w:rsidR="0065754C" w:rsidRPr="002727AC" w:rsidRDefault="0065754C" w:rsidP="002727AC">
      <w:pPr>
        <w:widowControl w:val="0"/>
        <w:ind w:firstLine="709"/>
        <w:jc w:val="both"/>
      </w:pPr>
      <w:r w:rsidRPr="002727AC">
        <w:t xml:space="preserve">• осваивать на практике малые фольклорные жанры (загадку, закличку, считалку, колыбельную) и инсценировать их с помощью выразительных средств (мимика, жесты, интонация);   </w:t>
      </w:r>
    </w:p>
    <w:p w:rsidR="0065754C" w:rsidRPr="002727AC" w:rsidRDefault="0065754C" w:rsidP="002727AC">
      <w:pPr>
        <w:widowControl w:val="0"/>
        <w:ind w:firstLine="709"/>
        <w:jc w:val="both"/>
      </w:pPr>
      <w:r w:rsidRPr="002727AC">
        <w:t xml:space="preserve">• находить  иллюстрации, подходящие к конкретным текстам, сравнивать тексты и иллюстрации.   </w:t>
      </w:r>
    </w:p>
    <w:p w:rsidR="00EB2D24" w:rsidRPr="002727AC" w:rsidRDefault="00EB2D24" w:rsidP="002727AC">
      <w:pPr>
        <w:widowControl w:val="0"/>
        <w:jc w:val="center"/>
        <w:rPr>
          <w:b/>
          <w:bCs/>
        </w:rPr>
      </w:pPr>
      <w:r w:rsidRPr="002727AC">
        <w:rPr>
          <w:b/>
          <w:bCs/>
        </w:rPr>
        <w:t xml:space="preserve">ПЛАНИРУЕМЫЕ РЕЗУЛЬТАТЫ ОСВОЕНИЯ </w:t>
      </w:r>
      <w:r w:rsidRPr="002727AC">
        <w:rPr>
          <w:b/>
          <w:bCs/>
        </w:rPr>
        <w:br/>
        <w:t>К КОНЦУ  2-ГО ГОДА ОБУЧЕНИЯ</w:t>
      </w:r>
    </w:p>
    <w:p w:rsidR="006F7093" w:rsidRPr="002727AC" w:rsidRDefault="00EB2D24" w:rsidP="002727AC">
      <w:pPr>
        <w:widowControl w:val="0"/>
        <w:ind w:firstLine="709"/>
        <w:jc w:val="both"/>
      </w:pPr>
      <w:r w:rsidRPr="002727AC">
        <w:rPr>
          <w:b/>
          <w:bCs/>
        </w:rPr>
        <w:t xml:space="preserve">Раздел «Виды речевой и читательской деятельности»: </w:t>
      </w:r>
      <w:r w:rsidRPr="002727AC">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w:t>
      </w:r>
    </w:p>
    <w:p w:rsidR="006F7093" w:rsidRPr="002727AC" w:rsidRDefault="006F7093" w:rsidP="002727AC">
      <w:pPr>
        <w:widowControl w:val="0"/>
        <w:ind w:firstLine="709"/>
        <w:jc w:val="both"/>
      </w:pPr>
    </w:p>
    <w:p w:rsidR="00EB2D24" w:rsidRPr="002727AC" w:rsidRDefault="00EB2D24" w:rsidP="002727AC">
      <w:pPr>
        <w:widowControl w:val="0"/>
        <w:ind w:firstLine="709"/>
        <w:jc w:val="both"/>
        <w:rPr>
          <w:b/>
          <w:bCs/>
        </w:rPr>
      </w:pPr>
      <w:r w:rsidRPr="002727AC">
        <w:t>речевого общения.</w:t>
      </w:r>
    </w:p>
    <w:p w:rsidR="00EB2D24" w:rsidRPr="002727AC" w:rsidRDefault="00EB2D24" w:rsidP="002727AC">
      <w:pPr>
        <w:widowControl w:val="0"/>
        <w:ind w:firstLine="709"/>
        <w:jc w:val="both"/>
        <w:rPr>
          <w:b/>
          <w:bCs/>
        </w:rPr>
      </w:pPr>
      <w:r w:rsidRPr="002727AC">
        <w:rPr>
          <w:b/>
          <w:bCs/>
        </w:rPr>
        <w:t xml:space="preserve">Обучающиеся научатся:  </w:t>
      </w:r>
    </w:p>
    <w:p w:rsidR="00EB2D24" w:rsidRPr="002727AC" w:rsidRDefault="00EB2D24" w:rsidP="002727AC">
      <w:pPr>
        <w:widowControl w:val="0"/>
        <w:ind w:firstLine="709"/>
        <w:jc w:val="both"/>
      </w:pPr>
      <w:r w:rsidRPr="002727AC">
        <w:t xml:space="preserve">• читать целыми словами вслух, постепенно увеличивая скорость чтения в соответствии с индивидуальными возможностями;  </w:t>
      </w:r>
    </w:p>
    <w:p w:rsidR="00EB2D24" w:rsidRPr="002727AC" w:rsidRDefault="00EB2D24" w:rsidP="002727AC">
      <w:pPr>
        <w:widowControl w:val="0"/>
        <w:ind w:firstLine="709"/>
        <w:jc w:val="both"/>
      </w:pPr>
      <w:r w:rsidRPr="002727AC">
        <w:t xml:space="preserve">• читать про себя в процессе первичного ознакомительного чтения, выборочного чтения и повторного изучающего чтения;  </w:t>
      </w:r>
    </w:p>
    <w:p w:rsidR="00EB2D24" w:rsidRPr="002727AC" w:rsidRDefault="00EB2D24" w:rsidP="002727AC">
      <w:pPr>
        <w:widowControl w:val="0"/>
        <w:ind w:firstLine="709"/>
        <w:jc w:val="both"/>
      </w:pPr>
      <w:r w:rsidRPr="002727AC">
        <w:t xml:space="preserve">• строить короткое монологическое высказывание: краткий и развернутый ответ на вопрос учителя;  </w:t>
      </w:r>
    </w:p>
    <w:p w:rsidR="00EB2D24" w:rsidRPr="002727AC" w:rsidRDefault="00EB2D24" w:rsidP="002727AC">
      <w:pPr>
        <w:widowControl w:val="0"/>
        <w:ind w:firstLine="709"/>
        <w:jc w:val="both"/>
      </w:pPr>
      <w:r w:rsidRPr="002727AC">
        <w:t xml:space="preserve">• слушать собеседника (учителя и одноклассников): не повторять уже прозвучавший ответ, дополнять чужой ответ новым содержанием;  </w:t>
      </w:r>
    </w:p>
    <w:p w:rsidR="00EB2D24" w:rsidRPr="002727AC" w:rsidRDefault="00EB2D24" w:rsidP="002727AC">
      <w:pPr>
        <w:widowControl w:val="0"/>
        <w:ind w:firstLine="709"/>
        <w:jc w:val="both"/>
      </w:pPr>
      <w:r w:rsidRPr="002727AC">
        <w:t xml:space="preserve">• называть имена 2–3 классиков татарской литературы,  </w:t>
      </w:r>
    </w:p>
    <w:p w:rsidR="00EB2D24" w:rsidRPr="002727AC" w:rsidRDefault="00EB2D24" w:rsidP="002727AC">
      <w:pPr>
        <w:widowControl w:val="0"/>
        <w:ind w:firstLine="709"/>
        <w:jc w:val="both"/>
      </w:pPr>
      <w:r w:rsidRPr="002727AC">
        <w:t xml:space="preserve">• называть имена 2–3 современных писателей (поэтов);  </w:t>
      </w:r>
    </w:p>
    <w:p w:rsidR="00EB2D24" w:rsidRPr="002727AC" w:rsidRDefault="00EB2D24" w:rsidP="002727AC">
      <w:pPr>
        <w:widowControl w:val="0"/>
        <w:ind w:firstLine="709"/>
        <w:jc w:val="both"/>
      </w:pPr>
      <w:r w:rsidRPr="002727AC">
        <w:t xml:space="preserve">• перечислять названия произведений и коротко пересказывать их содержание;  </w:t>
      </w:r>
    </w:p>
    <w:p w:rsidR="00EB2D24" w:rsidRPr="002727AC" w:rsidRDefault="00EB2D24" w:rsidP="002727AC">
      <w:pPr>
        <w:widowControl w:val="0"/>
        <w:ind w:firstLine="709"/>
        <w:jc w:val="both"/>
      </w:pPr>
      <w:r w:rsidRPr="002727AC">
        <w:t xml:space="preserve">• перечислять названия произведений любимого автора и коротко пересказывать их содержание;  </w:t>
      </w:r>
    </w:p>
    <w:p w:rsidR="00EB2D24" w:rsidRPr="002727AC" w:rsidRDefault="00EB2D24" w:rsidP="002727AC">
      <w:pPr>
        <w:widowControl w:val="0"/>
        <w:ind w:firstLine="709"/>
        <w:jc w:val="both"/>
      </w:pPr>
      <w:r w:rsidRPr="002727AC">
        <w:t xml:space="preserve">• определять тему и выделять главную мысль произведения (с помощью учителя);  </w:t>
      </w:r>
    </w:p>
    <w:p w:rsidR="00EB2D24" w:rsidRPr="002727AC" w:rsidRDefault="00EB2D24" w:rsidP="002727AC">
      <w:pPr>
        <w:widowControl w:val="0"/>
        <w:ind w:firstLine="709"/>
        <w:jc w:val="both"/>
      </w:pPr>
      <w:r w:rsidRPr="002727AC">
        <w:t xml:space="preserve">• оценивать и характеризовать героев произведения (их имена, портреты, речь) и их поступки;  </w:t>
      </w:r>
    </w:p>
    <w:p w:rsidR="00EB2D24" w:rsidRPr="002727AC" w:rsidRDefault="00EB2D24" w:rsidP="002727AC">
      <w:pPr>
        <w:widowControl w:val="0"/>
        <w:ind w:firstLine="709"/>
        <w:jc w:val="both"/>
      </w:pPr>
      <w:r w:rsidRPr="002727AC">
        <w:t>• пользоваться Толковым словарем для выяснения значений слов.</w:t>
      </w:r>
    </w:p>
    <w:p w:rsidR="00EB2D24" w:rsidRPr="002727AC" w:rsidRDefault="00EB2D24" w:rsidP="002727AC">
      <w:pPr>
        <w:widowControl w:val="0"/>
        <w:ind w:firstLine="709"/>
        <w:jc w:val="both"/>
        <w:rPr>
          <w:b/>
          <w:bCs/>
        </w:rPr>
      </w:pPr>
      <w:r w:rsidRPr="002727AC">
        <w:rPr>
          <w:b/>
          <w:bCs/>
        </w:rPr>
        <w:t xml:space="preserve">  Обучающиеся в процессе самостоятельной, парной, групповой и </w:t>
      </w:r>
      <w:r w:rsidRPr="002727AC">
        <w:rPr>
          <w:b/>
          <w:bCs/>
        </w:rPr>
        <w:lastRenderedPageBreak/>
        <w:t xml:space="preserve">коллективной работы получат возможность научиться:  </w:t>
      </w:r>
    </w:p>
    <w:p w:rsidR="00EB2D24" w:rsidRPr="002727AC" w:rsidRDefault="00EB2D24" w:rsidP="002727AC">
      <w:pPr>
        <w:widowControl w:val="0"/>
        <w:ind w:firstLine="709"/>
        <w:jc w:val="both"/>
      </w:pPr>
      <w:r w:rsidRPr="002727AC">
        <w:t xml:space="preserve">• развивать навыки аудирования на основе целенаправленного восприятия текста, который читает учитель;  </w:t>
      </w:r>
    </w:p>
    <w:p w:rsidR="00EB2D24" w:rsidRPr="002727AC" w:rsidRDefault="00EB2D24" w:rsidP="002727AC">
      <w:pPr>
        <w:widowControl w:val="0"/>
        <w:ind w:firstLine="709"/>
        <w:jc w:val="both"/>
      </w:pPr>
      <w:r w:rsidRPr="002727AC">
        <w:t xml:space="preserve">• устно выражать свое отношение к содержанию прочитанного;  </w:t>
      </w:r>
    </w:p>
    <w:p w:rsidR="00EB2D24" w:rsidRPr="002727AC" w:rsidRDefault="00EB2D24" w:rsidP="002727AC">
      <w:pPr>
        <w:widowControl w:val="0"/>
        <w:ind w:firstLine="709"/>
        <w:jc w:val="both"/>
      </w:pPr>
      <w:r w:rsidRPr="002727AC">
        <w:t xml:space="preserve">• читать наизусть 6–8 стихотворений разных авторов (по выбору); </w:t>
      </w:r>
    </w:p>
    <w:p w:rsidR="00EB2D24" w:rsidRPr="002727AC" w:rsidRDefault="00EB2D24" w:rsidP="002727AC">
      <w:pPr>
        <w:widowControl w:val="0"/>
        <w:ind w:firstLine="709"/>
        <w:jc w:val="both"/>
      </w:pPr>
      <w:r w:rsidRPr="002727AC">
        <w:t xml:space="preserve">• пересказывать текст небольшого объема;  </w:t>
      </w:r>
    </w:p>
    <w:p w:rsidR="00EB2D24" w:rsidRPr="002727AC" w:rsidRDefault="00EB2D24" w:rsidP="002727AC">
      <w:pPr>
        <w:widowControl w:val="0"/>
        <w:ind w:firstLine="709"/>
        <w:jc w:val="both"/>
      </w:pPr>
      <w:r w:rsidRPr="002727AC">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EB2D24" w:rsidRPr="002727AC" w:rsidRDefault="00EB2D24" w:rsidP="002727AC">
      <w:pPr>
        <w:widowControl w:val="0"/>
        <w:ind w:firstLine="709"/>
        <w:jc w:val="both"/>
      </w:pPr>
      <w:r w:rsidRPr="002727AC">
        <w:t xml:space="preserve">• привлекать к работе на уроках тексты хрестоматии, а также книг из домашней и школьной библиотек;  </w:t>
      </w:r>
    </w:p>
    <w:p w:rsidR="00EB2D24" w:rsidRPr="002727AC" w:rsidRDefault="00EB2D24" w:rsidP="002727AC">
      <w:pPr>
        <w:widowControl w:val="0"/>
        <w:ind w:firstLine="709"/>
        <w:jc w:val="both"/>
      </w:pPr>
      <w:r w:rsidRPr="002727AC">
        <w:t xml:space="preserve">• задавать вопросы по тексту произведения и отвечать на вопросы.  </w:t>
      </w:r>
    </w:p>
    <w:p w:rsidR="00EB2D24" w:rsidRPr="002727AC" w:rsidRDefault="00EB2D24" w:rsidP="002727AC">
      <w:pPr>
        <w:widowControl w:val="0"/>
        <w:ind w:firstLine="709"/>
        <w:jc w:val="both"/>
      </w:pPr>
      <w:r w:rsidRPr="002727AC">
        <w:rPr>
          <w:b/>
          <w:bCs/>
        </w:rPr>
        <w:t xml:space="preserve">Раздел «Литературоведческая пропедевтика»: </w:t>
      </w:r>
      <w:r w:rsidRPr="002727AC">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EB2D24" w:rsidRPr="002727AC" w:rsidRDefault="00EB2D24" w:rsidP="002727AC">
      <w:pPr>
        <w:widowControl w:val="0"/>
        <w:ind w:firstLine="709"/>
        <w:jc w:val="both"/>
        <w:rPr>
          <w:b/>
          <w:bCs/>
        </w:rPr>
      </w:pPr>
      <w:r w:rsidRPr="002727AC">
        <w:rPr>
          <w:b/>
          <w:bCs/>
        </w:rPr>
        <w:t xml:space="preserve">Обучающиеся научатся:  </w:t>
      </w:r>
    </w:p>
    <w:p w:rsidR="00EB2D24" w:rsidRPr="002727AC" w:rsidRDefault="00EB2D24" w:rsidP="002727AC">
      <w:pPr>
        <w:widowControl w:val="0"/>
        <w:ind w:firstLine="709"/>
        <w:jc w:val="both"/>
      </w:pPr>
      <w:r w:rsidRPr="002727AC">
        <w:t xml:space="preserve">• различать сказку о животных и волшебную сказку;  </w:t>
      </w:r>
    </w:p>
    <w:p w:rsidR="00EB2D24" w:rsidRPr="002727AC" w:rsidRDefault="00EB2D24" w:rsidP="002727AC">
      <w:pPr>
        <w:widowControl w:val="0"/>
        <w:ind w:firstLine="709"/>
        <w:jc w:val="both"/>
      </w:pPr>
      <w:r w:rsidRPr="002727AC">
        <w:t xml:space="preserve">• определять особенности волшебной сказки;  </w:t>
      </w:r>
    </w:p>
    <w:p w:rsidR="00EB2D24" w:rsidRPr="002727AC" w:rsidRDefault="00EB2D24" w:rsidP="002727AC">
      <w:pPr>
        <w:widowControl w:val="0"/>
        <w:ind w:firstLine="709"/>
        <w:jc w:val="both"/>
      </w:pPr>
      <w:r w:rsidRPr="002727AC">
        <w:t xml:space="preserve">• различать сказку и рассказ;  </w:t>
      </w:r>
    </w:p>
    <w:p w:rsidR="00EB2D24" w:rsidRPr="002727AC" w:rsidRDefault="00EB2D24" w:rsidP="002727AC">
      <w:pPr>
        <w:widowControl w:val="0"/>
        <w:ind w:firstLine="709"/>
        <w:jc w:val="both"/>
      </w:pPr>
      <w:r w:rsidRPr="002727AC">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EB2D24" w:rsidRPr="002727AC" w:rsidRDefault="00EB2D24" w:rsidP="002727AC">
      <w:pPr>
        <w:widowControl w:val="0"/>
        <w:ind w:firstLine="709"/>
        <w:jc w:val="both"/>
        <w:rPr>
          <w:b/>
          <w:bCs/>
        </w:rPr>
      </w:pPr>
      <w:r w:rsidRPr="002727AC">
        <w:rPr>
          <w:b/>
          <w:bCs/>
        </w:rPr>
        <w:t xml:space="preserve">Обучающиеся получат возможность научиться:  </w:t>
      </w:r>
    </w:p>
    <w:p w:rsidR="00EB2D24" w:rsidRPr="002727AC" w:rsidRDefault="00EB2D24" w:rsidP="002727AC">
      <w:pPr>
        <w:widowControl w:val="0"/>
        <w:ind w:firstLine="709"/>
        <w:jc w:val="both"/>
      </w:pPr>
      <w:r w:rsidRPr="002727AC">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заклички, колыбельной песенки;  </w:t>
      </w:r>
    </w:p>
    <w:p w:rsidR="00EB2D24" w:rsidRPr="002727AC" w:rsidRDefault="00EB2D24" w:rsidP="002727AC">
      <w:pPr>
        <w:widowControl w:val="0"/>
        <w:ind w:firstLine="709"/>
        <w:jc w:val="both"/>
      </w:pPr>
      <w:r w:rsidRPr="002727AC">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EB2D24" w:rsidRPr="002727AC" w:rsidRDefault="00EB2D24" w:rsidP="002727AC">
      <w:pPr>
        <w:widowControl w:val="0"/>
        <w:ind w:firstLine="709"/>
        <w:jc w:val="both"/>
      </w:pPr>
      <w:r w:rsidRPr="002727AC">
        <w:t xml:space="preserve">• понимать, в чем особенность поэтического восприятия мира  </w:t>
      </w:r>
    </w:p>
    <w:p w:rsidR="00EB2D24" w:rsidRPr="002727AC" w:rsidRDefault="00EB2D24" w:rsidP="002727AC">
      <w:pPr>
        <w:widowControl w:val="0"/>
        <w:ind w:firstLine="709"/>
        <w:jc w:val="both"/>
      </w:pPr>
      <w:r w:rsidRPr="002727AC">
        <w:t xml:space="preserve">• обнаруживать, что поэтическое мировосприятие может быть выражено не только в стихотворных текстах, но и в прозе.  </w:t>
      </w:r>
    </w:p>
    <w:p w:rsidR="00EB2D24" w:rsidRPr="002727AC" w:rsidRDefault="00EB2D24" w:rsidP="002727AC">
      <w:pPr>
        <w:widowControl w:val="0"/>
        <w:ind w:firstLine="709"/>
        <w:jc w:val="both"/>
      </w:pPr>
      <w:r w:rsidRPr="002727AC">
        <w:rPr>
          <w:b/>
          <w:bCs/>
        </w:rPr>
        <w:t xml:space="preserve">Раздел «Элементы творческой деятельности учащихся: </w:t>
      </w:r>
      <w:r w:rsidRPr="002727AC">
        <w:t xml:space="preserve">чтение по ролям, инсценировка, драматизация, устное словесное рисование, работа с репродукциями, создание собственных текстов.  </w:t>
      </w:r>
    </w:p>
    <w:p w:rsidR="00EB2D24" w:rsidRPr="002727AC" w:rsidRDefault="00EB2D24" w:rsidP="002727AC">
      <w:pPr>
        <w:widowControl w:val="0"/>
        <w:ind w:firstLine="709"/>
        <w:jc w:val="both"/>
        <w:rPr>
          <w:b/>
          <w:bCs/>
        </w:rPr>
      </w:pPr>
      <w:r w:rsidRPr="002727AC">
        <w:rPr>
          <w:b/>
          <w:bCs/>
        </w:rPr>
        <w:t xml:space="preserve">Обучающиеся научатся:  </w:t>
      </w:r>
    </w:p>
    <w:p w:rsidR="00EB2D24" w:rsidRPr="002727AC" w:rsidRDefault="00EB2D24" w:rsidP="002727AC">
      <w:pPr>
        <w:widowControl w:val="0"/>
        <w:ind w:firstLine="709"/>
        <w:jc w:val="both"/>
      </w:pPr>
      <w:r w:rsidRPr="002727AC">
        <w:t xml:space="preserve">• понимать содержание прочитанного;  </w:t>
      </w:r>
    </w:p>
    <w:p w:rsidR="00EB2D24" w:rsidRPr="002727AC" w:rsidRDefault="00EB2D24" w:rsidP="002727AC">
      <w:pPr>
        <w:widowControl w:val="0"/>
        <w:ind w:firstLine="709"/>
        <w:jc w:val="both"/>
      </w:pPr>
      <w:r w:rsidRPr="002727AC">
        <w:t xml:space="preserve">• осознанно выбирать интонацию, темп чтения и необходимые паузы в соответствии с особенностями текста;  </w:t>
      </w:r>
    </w:p>
    <w:p w:rsidR="00EB2D24" w:rsidRPr="002727AC" w:rsidRDefault="00EB2D24" w:rsidP="002727AC">
      <w:pPr>
        <w:widowControl w:val="0"/>
        <w:ind w:firstLine="709"/>
        <w:jc w:val="both"/>
      </w:pPr>
      <w:r w:rsidRPr="002727AC">
        <w:t xml:space="preserve">• читать художественное произведение по ролям и по цепочке;  </w:t>
      </w:r>
    </w:p>
    <w:p w:rsidR="00EB2D24" w:rsidRPr="002727AC" w:rsidRDefault="00EB2D24" w:rsidP="002727AC">
      <w:pPr>
        <w:widowControl w:val="0"/>
        <w:ind w:firstLine="709"/>
        <w:jc w:val="both"/>
      </w:pPr>
      <w:r w:rsidRPr="002727AC">
        <w:t xml:space="preserve">• эмоционально воспринимать на слух художественные произведения, определенные программой.  </w:t>
      </w:r>
    </w:p>
    <w:p w:rsidR="00EB2D24" w:rsidRPr="002727AC" w:rsidRDefault="00EB2D24" w:rsidP="002727AC">
      <w:pPr>
        <w:widowControl w:val="0"/>
        <w:ind w:firstLine="709"/>
        <w:jc w:val="both"/>
        <w:rPr>
          <w:b/>
          <w:bCs/>
        </w:rPr>
      </w:pPr>
      <w:r w:rsidRPr="002727AC">
        <w:rPr>
          <w:b/>
          <w:bCs/>
        </w:rPr>
        <w:t xml:space="preserve">Обучающиеся в процессе самостоятельной, парной, групповой и коллективной работы получат возможность научиться:  </w:t>
      </w:r>
    </w:p>
    <w:p w:rsidR="00EB2D24" w:rsidRPr="002727AC" w:rsidRDefault="00EB2D24" w:rsidP="002727AC">
      <w:pPr>
        <w:widowControl w:val="0"/>
        <w:ind w:firstLine="709"/>
        <w:jc w:val="both"/>
      </w:pPr>
      <w:r w:rsidRPr="002727AC">
        <w:t xml:space="preserve">• читать выразительно поэтические и прозаические произведения;  </w:t>
      </w:r>
    </w:p>
    <w:p w:rsidR="00EB2D24" w:rsidRPr="002727AC" w:rsidRDefault="00EB2D24" w:rsidP="002727AC">
      <w:pPr>
        <w:widowControl w:val="0"/>
        <w:ind w:firstLine="709"/>
        <w:jc w:val="both"/>
      </w:pPr>
      <w:r w:rsidRPr="002727AC">
        <w:t xml:space="preserve">• рассматривать иллюстрации в учебнике и сравнивать их с художественными текстами; </w:t>
      </w:r>
    </w:p>
    <w:p w:rsidR="00EB2D24" w:rsidRPr="002727AC" w:rsidRDefault="00EB2D24" w:rsidP="002727AC">
      <w:pPr>
        <w:widowControl w:val="0"/>
        <w:ind w:firstLine="709"/>
        <w:jc w:val="both"/>
      </w:pPr>
      <w:r w:rsidRPr="002727AC">
        <w:t xml:space="preserve">• устно делиться своими личными впечатлениями и наблюдениями.   </w:t>
      </w:r>
    </w:p>
    <w:p w:rsidR="00EB2D24" w:rsidRPr="002727AC" w:rsidRDefault="00EB2D24" w:rsidP="002727AC">
      <w:pPr>
        <w:widowControl w:val="0"/>
        <w:jc w:val="center"/>
        <w:rPr>
          <w:b/>
          <w:bCs/>
        </w:rPr>
      </w:pPr>
      <w:r w:rsidRPr="002727AC">
        <w:rPr>
          <w:b/>
          <w:bCs/>
        </w:rPr>
        <w:t xml:space="preserve">ПЛАНИРУЕМЫЕ РЕЗУЛЬТАТЫ ОСВОЕНИЯ </w:t>
      </w:r>
      <w:r w:rsidRPr="002727AC">
        <w:rPr>
          <w:b/>
          <w:bCs/>
        </w:rPr>
        <w:br/>
        <w:t>К КОНЦУ  3-ГО ГОДА ОБУЧЕНИЯ</w:t>
      </w:r>
    </w:p>
    <w:p w:rsidR="00EB2D24" w:rsidRPr="002727AC" w:rsidRDefault="00EB2D24" w:rsidP="002727AC">
      <w:pPr>
        <w:widowControl w:val="0"/>
        <w:ind w:firstLine="709"/>
        <w:jc w:val="both"/>
      </w:pPr>
      <w:r w:rsidRPr="002727AC">
        <w:rPr>
          <w:b/>
          <w:bCs/>
        </w:rPr>
        <w:t xml:space="preserve">Раздел «Виды речевой и читательской деятельности»: </w:t>
      </w:r>
      <w:r w:rsidRPr="002727AC">
        <w:t xml:space="preserve">аудирование,  чтение вслух и про себя,  работа с разными видами текста,  библиографическая культура,  работа с </w:t>
      </w:r>
      <w:r w:rsidRPr="002727AC">
        <w:lastRenderedPageBreak/>
        <w:t xml:space="preserve">текстом художественного произведения,  культура речевого общения.  </w:t>
      </w:r>
    </w:p>
    <w:p w:rsidR="00EB2D24" w:rsidRPr="002727AC" w:rsidRDefault="00EB2D24" w:rsidP="002727AC">
      <w:pPr>
        <w:widowControl w:val="0"/>
        <w:ind w:firstLine="709"/>
        <w:jc w:val="both"/>
        <w:rPr>
          <w:b/>
          <w:bCs/>
        </w:rPr>
      </w:pPr>
      <w:r w:rsidRPr="002727AC">
        <w:rPr>
          <w:b/>
          <w:bCs/>
        </w:rPr>
        <w:t xml:space="preserve">Обучающиеся научатся:  </w:t>
      </w:r>
    </w:p>
    <w:p w:rsidR="00EB2D24" w:rsidRPr="002727AC" w:rsidRDefault="00EB2D24" w:rsidP="002727AC">
      <w:pPr>
        <w:widowControl w:val="0"/>
        <w:ind w:firstLine="709"/>
        <w:jc w:val="both"/>
      </w:pPr>
      <w:r w:rsidRPr="002727AC">
        <w:t xml:space="preserve">• читать правильно и выразительно целыми словами вслух, учитывая индивидуальный темп чтения;  </w:t>
      </w:r>
    </w:p>
    <w:p w:rsidR="00EB2D24" w:rsidRPr="002727AC" w:rsidRDefault="00EB2D24" w:rsidP="002727AC">
      <w:pPr>
        <w:widowControl w:val="0"/>
        <w:ind w:firstLine="709"/>
        <w:jc w:val="both"/>
      </w:pPr>
      <w:r w:rsidRPr="002727AC">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EB2D24" w:rsidRPr="002727AC" w:rsidRDefault="00EB2D24" w:rsidP="002727AC">
      <w:pPr>
        <w:widowControl w:val="0"/>
        <w:ind w:firstLine="709"/>
        <w:jc w:val="both"/>
      </w:pPr>
      <w:r w:rsidRPr="002727AC">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EB2D24" w:rsidRPr="002727AC" w:rsidRDefault="00EB2D24" w:rsidP="002727AC">
      <w:pPr>
        <w:widowControl w:val="0"/>
        <w:ind w:firstLine="709"/>
        <w:jc w:val="both"/>
      </w:pPr>
      <w:r w:rsidRPr="002727AC">
        <w:t xml:space="preserve">• рассказывать о любимом литературном герое;  </w:t>
      </w:r>
    </w:p>
    <w:p w:rsidR="00EB2D24" w:rsidRPr="002727AC" w:rsidRDefault="00EB2D24" w:rsidP="002727AC">
      <w:pPr>
        <w:widowControl w:val="0"/>
        <w:ind w:firstLine="709"/>
        <w:jc w:val="both"/>
      </w:pPr>
      <w:r w:rsidRPr="002727AC">
        <w:t xml:space="preserve">• выявлять авторское отношение к герою;  </w:t>
      </w:r>
    </w:p>
    <w:p w:rsidR="00EB2D24" w:rsidRPr="002727AC" w:rsidRDefault="00EB2D24" w:rsidP="002727AC">
      <w:pPr>
        <w:widowControl w:val="0"/>
        <w:ind w:firstLine="709"/>
        <w:jc w:val="both"/>
      </w:pPr>
      <w:r w:rsidRPr="002727AC">
        <w:t xml:space="preserve">• характеризовать героев произведений; сравнивать характеры героев разных произведений; </w:t>
      </w:r>
    </w:p>
    <w:p w:rsidR="00EB2D24" w:rsidRPr="002727AC" w:rsidRDefault="00EB2D24" w:rsidP="002727AC">
      <w:pPr>
        <w:widowControl w:val="0"/>
        <w:ind w:firstLine="709"/>
        <w:jc w:val="both"/>
      </w:pPr>
      <w:r w:rsidRPr="002727AC">
        <w:t xml:space="preserve">• читать наизусть 6–8 стихотворений разных авторов (по выбору);  </w:t>
      </w:r>
    </w:p>
    <w:p w:rsidR="00EB2D24" w:rsidRPr="002727AC" w:rsidRDefault="00EB2D24" w:rsidP="002727AC">
      <w:pPr>
        <w:widowControl w:val="0"/>
        <w:ind w:firstLine="709"/>
        <w:jc w:val="both"/>
      </w:pPr>
      <w:r w:rsidRPr="002727AC">
        <w:t xml:space="preserve">• ориентироваться в книге по ее элементам (автор, название, страница «Содержание», иллюстрации).  </w:t>
      </w:r>
    </w:p>
    <w:p w:rsidR="00EB2D24" w:rsidRPr="002727AC" w:rsidRDefault="00EB2D24" w:rsidP="002727AC">
      <w:pPr>
        <w:widowControl w:val="0"/>
        <w:ind w:firstLine="709"/>
        <w:jc w:val="both"/>
        <w:rPr>
          <w:b/>
          <w:bCs/>
        </w:rPr>
      </w:pPr>
      <w:r w:rsidRPr="002727AC">
        <w:rPr>
          <w:b/>
          <w:bCs/>
        </w:rPr>
        <w:t xml:space="preserve">Обучающиеся в процессе самостоятельной, парной, групповой и коллективной работы получат возможность научиться:   </w:t>
      </w:r>
    </w:p>
    <w:p w:rsidR="00EB2D24" w:rsidRPr="002727AC" w:rsidRDefault="00EB2D24" w:rsidP="002727AC">
      <w:pPr>
        <w:widowControl w:val="0"/>
        <w:ind w:firstLine="709"/>
        <w:jc w:val="both"/>
      </w:pPr>
      <w:r w:rsidRPr="002727AC">
        <w:t xml:space="preserve">• делать самостоятельный выбор книги и определять содержание книги по ее элементам;  </w:t>
      </w:r>
    </w:p>
    <w:p w:rsidR="00EB2D24" w:rsidRPr="002727AC" w:rsidRDefault="00EB2D24" w:rsidP="002727AC">
      <w:pPr>
        <w:widowControl w:val="0"/>
        <w:ind w:firstLine="709"/>
        <w:jc w:val="both"/>
      </w:pPr>
      <w:r w:rsidRPr="002727AC">
        <w:t xml:space="preserve">• самостоятельно читать выбранные книги;  </w:t>
      </w:r>
    </w:p>
    <w:p w:rsidR="00EB2D24" w:rsidRPr="002727AC" w:rsidRDefault="00EB2D24" w:rsidP="002727AC">
      <w:pPr>
        <w:widowControl w:val="0"/>
        <w:ind w:firstLine="709"/>
        <w:jc w:val="both"/>
      </w:pPr>
      <w:r w:rsidRPr="002727AC">
        <w:t xml:space="preserve">• высказывать оценочные суждения о героях прочитанных произведений;  </w:t>
      </w:r>
    </w:p>
    <w:p w:rsidR="00EB2D24" w:rsidRPr="002727AC" w:rsidRDefault="00EB2D24" w:rsidP="002727AC">
      <w:pPr>
        <w:widowControl w:val="0"/>
        <w:ind w:firstLine="709"/>
        <w:jc w:val="both"/>
      </w:pPr>
      <w:r w:rsidRPr="002727AC">
        <w:t xml:space="preserve">•самостоятельно работать со словарями.  </w:t>
      </w:r>
    </w:p>
    <w:p w:rsidR="00EB2D24" w:rsidRPr="002727AC" w:rsidRDefault="00EB2D24" w:rsidP="002727AC">
      <w:pPr>
        <w:widowControl w:val="0"/>
        <w:ind w:firstLine="709"/>
        <w:jc w:val="both"/>
      </w:pPr>
      <w:r w:rsidRPr="002727AC">
        <w:rPr>
          <w:b/>
          <w:bCs/>
        </w:rPr>
        <w:t xml:space="preserve">Раздел «Литературоведческая пропедевтика»: </w:t>
      </w:r>
      <w:r w:rsidRPr="002727AC">
        <w:t xml:space="preserve">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  </w:t>
      </w:r>
    </w:p>
    <w:p w:rsidR="00EB2D24" w:rsidRPr="002727AC" w:rsidRDefault="00EB2D24" w:rsidP="002727AC">
      <w:pPr>
        <w:widowControl w:val="0"/>
        <w:ind w:firstLine="709"/>
        <w:jc w:val="both"/>
        <w:rPr>
          <w:b/>
          <w:bCs/>
        </w:rPr>
      </w:pPr>
      <w:r w:rsidRPr="002727AC">
        <w:rPr>
          <w:b/>
          <w:bCs/>
        </w:rPr>
        <w:t xml:space="preserve">Обучающиеся научатся:  </w:t>
      </w:r>
    </w:p>
    <w:p w:rsidR="00EB2D24" w:rsidRPr="002727AC" w:rsidRDefault="00EB2D24" w:rsidP="002727AC">
      <w:pPr>
        <w:widowControl w:val="0"/>
        <w:ind w:firstLine="709"/>
        <w:jc w:val="both"/>
      </w:pPr>
      <w:r w:rsidRPr="002727AC">
        <w:t xml:space="preserve">• различать сказку о животных, басню, волшебную сказку, бытовую сказку;  </w:t>
      </w:r>
    </w:p>
    <w:p w:rsidR="00EB2D24" w:rsidRPr="002727AC" w:rsidRDefault="00EB2D24" w:rsidP="002727AC">
      <w:pPr>
        <w:widowControl w:val="0"/>
        <w:ind w:firstLine="709"/>
        <w:jc w:val="both"/>
      </w:pPr>
      <w:r w:rsidRPr="002727AC">
        <w:t xml:space="preserve">• различать сказку и рассказ; </w:t>
      </w:r>
    </w:p>
    <w:p w:rsidR="00EB2D24" w:rsidRPr="002727AC" w:rsidRDefault="00EB2D24" w:rsidP="002727AC">
      <w:pPr>
        <w:widowControl w:val="0"/>
        <w:ind w:firstLine="709"/>
        <w:jc w:val="both"/>
      </w:pPr>
      <w:r w:rsidRPr="002727AC">
        <w:t xml:space="preserve"> •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EB2D24" w:rsidRPr="002727AC" w:rsidRDefault="00EB2D24" w:rsidP="002727AC">
      <w:pPr>
        <w:widowControl w:val="0"/>
        <w:ind w:firstLine="709"/>
        <w:jc w:val="both"/>
        <w:rPr>
          <w:b/>
          <w:bCs/>
        </w:rPr>
      </w:pPr>
      <w:r w:rsidRPr="002727AC">
        <w:rPr>
          <w:b/>
          <w:bCs/>
        </w:rPr>
        <w:t xml:space="preserve">Обучающиеся получат возможность научиться:  </w:t>
      </w:r>
    </w:p>
    <w:p w:rsidR="00EB2D24" w:rsidRPr="002727AC" w:rsidRDefault="00EB2D24" w:rsidP="002727AC">
      <w:pPr>
        <w:widowControl w:val="0"/>
        <w:ind w:firstLine="709"/>
        <w:jc w:val="both"/>
      </w:pPr>
      <w:r w:rsidRPr="002727AC">
        <w:t xml:space="preserve">• понимать развитие сказки о животных во времени;  </w:t>
      </w:r>
    </w:p>
    <w:p w:rsidR="00EB2D24" w:rsidRPr="002727AC" w:rsidRDefault="00EB2D24" w:rsidP="002727AC">
      <w:pPr>
        <w:widowControl w:val="0"/>
        <w:ind w:firstLine="709"/>
        <w:jc w:val="both"/>
        <w:rPr>
          <w:b/>
          <w:bCs/>
        </w:rPr>
      </w:pPr>
      <w:r w:rsidRPr="002727AC">
        <w:t>• обнаруживать «бродячие» сюжеты («бродячие сказочные истории») в сказках разных народов мира.</w:t>
      </w:r>
    </w:p>
    <w:p w:rsidR="00EB2D24" w:rsidRPr="002727AC" w:rsidRDefault="00EB2D24" w:rsidP="002727AC">
      <w:pPr>
        <w:widowControl w:val="0"/>
        <w:ind w:firstLine="709"/>
        <w:jc w:val="both"/>
      </w:pPr>
      <w:r w:rsidRPr="002727AC">
        <w:rPr>
          <w:b/>
          <w:bCs/>
        </w:rPr>
        <w:t xml:space="preserve">Раздел «Элементы творческой деятельности учащихся»: </w:t>
      </w:r>
      <w:r w:rsidRPr="002727AC">
        <w:t xml:space="preserve">чтение по ролям, инсценировка, драматизация, устное словесное рисование, работа с репродукциями, создание собственных текстов.  </w:t>
      </w:r>
    </w:p>
    <w:p w:rsidR="004E558A" w:rsidRPr="002727AC" w:rsidRDefault="004E558A" w:rsidP="002727AC">
      <w:pPr>
        <w:widowControl w:val="0"/>
        <w:ind w:firstLine="709"/>
        <w:jc w:val="both"/>
        <w:rPr>
          <w:b/>
          <w:bCs/>
        </w:rPr>
      </w:pPr>
    </w:p>
    <w:p w:rsidR="00EB2D24" w:rsidRPr="002727AC" w:rsidRDefault="00EB2D24" w:rsidP="002727AC">
      <w:pPr>
        <w:widowControl w:val="0"/>
        <w:ind w:firstLine="709"/>
        <w:jc w:val="both"/>
        <w:rPr>
          <w:b/>
          <w:bCs/>
        </w:rPr>
      </w:pPr>
      <w:r w:rsidRPr="002727AC">
        <w:rPr>
          <w:b/>
          <w:bCs/>
        </w:rPr>
        <w:t xml:space="preserve">Обучающиеся научатся:  </w:t>
      </w:r>
    </w:p>
    <w:p w:rsidR="00EB2D24" w:rsidRPr="002727AC" w:rsidRDefault="00EB2D24" w:rsidP="002727AC">
      <w:pPr>
        <w:widowControl w:val="0"/>
        <w:ind w:firstLine="709"/>
        <w:jc w:val="both"/>
      </w:pPr>
      <w:r w:rsidRPr="002727AC">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EB2D24" w:rsidRPr="002727AC" w:rsidRDefault="00EB2D24" w:rsidP="002727AC">
      <w:pPr>
        <w:widowControl w:val="0"/>
        <w:ind w:firstLine="709"/>
        <w:jc w:val="both"/>
      </w:pPr>
      <w:r w:rsidRPr="002727AC">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EB2D24" w:rsidRPr="002727AC" w:rsidRDefault="00EB2D24" w:rsidP="002727AC">
      <w:pPr>
        <w:widowControl w:val="0"/>
        <w:ind w:firstLine="709"/>
        <w:jc w:val="both"/>
      </w:pPr>
      <w:r w:rsidRPr="002727AC">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EB2D24" w:rsidRPr="002727AC" w:rsidRDefault="00EB2D24" w:rsidP="002727AC">
      <w:pPr>
        <w:widowControl w:val="0"/>
        <w:ind w:firstLine="709"/>
        <w:jc w:val="both"/>
      </w:pPr>
      <w:r w:rsidRPr="002727AC">
        <w:t xml:space="preserve">• принимать участие в инсценировке (разыгрывании по ролям) крупных диалоговых фрагментов литературных текстов.  </w:t>
      </w:r>
    </w:p>
    <w:p w:rsidR="00EB2D24" w:rsidRPr="002727AC" w:rsidRDefault="00EB2D24" w:rsidP="002727AC">
      <w:pPr>
        <w:widowControl w:val="0"/>
        <w:ind w:firstLine="709"/>
        <w:jc w:val="both"/>
        <w:rPr>
          <w:b/>
          <w:bCs/>
        </w:rPr>
      </w:pPr>
      <w:r w:rsidRPr="002727AC">
        <w:rPr>
          <w:b/>
          <w:bCs/>
        </w:rPr>
        <w:t xml:space="preserve">Обучающиеся в процессе самостоятельной, парной, групповой и коллективной работы получат возможность научиться:  </w:t>
      </w:r>
    </w:p>
    <w:p w:rsidR="00EB2D24" w:rsidRPr="002727AC" w:rsidRDefault="00EB2D24" w:rsidP="002727AC">
      <w:pPr>
        <w:widowControl w:val="0"/>
        <w:ind w:firstLine="709"/>
        <w:jc w:val="both"/>
      </w:pPr>
      <w:r w:rsidRPr="002727AC">
        <w:t xml:space="preserve">• читать вслух стихотворный и прозаический тексты;  </w:t>
      </w:r>
    </w:p>
    <w:p w:rsidR="00EB2D24" w:rsidRPr="002727AC" w:rsidRDefault="00EB2D24" w:rsidP="002727AC">
      <w:pPr>
        <w:widowControl w:val="0"/>
        <w:ind w:firstLine="709"/>
        <w:jc w:val="both"/>
      </w:pPr>
      <w:r w:rsidRPr="002727AC">
        <w:lastRenderedPageBreak/>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EB2D24" w:rsidRPr="002727AC" w:rsidRDefault="00EB2D24" w:rsidP="002727AC">
      <w:pPr>
        <w:widowControl w:val="0"/>
        <w:ind w:firstLine="709"/>
        <w:jc w:val="both"/>
      </w:pPr>
      <w:r w:rsidRPr="002727AC">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EB2D24" w:rsidRPr="002727AC" w:rsidRDefault="00EB2D24" w:rsidP="002727AC">
      <w:pPr>
        <w:widowControl w:val="0"/>
        <w:jc w:val="center"/>
        <w:rPr>
          <w:b/>
          <w:bCs/>
        </w:rPr>
      </w:pPr>
      <w:r w:rsidRPr="002727AC">
        <w:rPr>
          <w:b/>
          <w:bCs/>
        </w:rPr>
        <w:t xml:space="preserve">ПЛАНИРУЕМЫЕ РЕЗУЛЬТАТЫ ОСВОЕНИЯ </w:t>
      </w:r>
      <w:r w:rsidRPr="002727AC">
        <w:rPr>
          <w:b/>
          <w:bCs/>
        </w:rPr>
        <w:br/>
        <w:t>К КОНЦУ 4-ГО ГОДА ОБУЧЕНИЯ</w:t>
      </w:r>
    </w:p>
    <w:p w:rsidR="00EB2D24" w:rsidRPr="002727AC" w:rsidRDefault="00EB2D24" w:rsidP="002727AC">
      <w:pPr>
        <w:widowControl w:val="0"/>
        <w:ind w:firstLine="709"/>
        <w:jc w:val="both"/>
      </w:pPr>
      <w:r w:rsidRPr="002727AC">
        <w:rPr>
          <w:b/>
          <w:bCs/>
        </w:rPr>
        <w:t xml:space="preserve">Раздел  «Виды  речевой и читательской деятельности»: </w:t>
      </w:r>
      <w:r w:rsidRPr="002727AC">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EB2D24" w:rsidRPr="002727AC" w:rsidRDefault="00EB2D24" w:rsidP="002727AC">
      <w:pPr>
        <w:widowControl w:val="0"/>
        <w:ind w:firstLine="709"/>
        <w:jc w:val="both"/>
        <w:rPr>
          <w:b/>
          <w:bCs/>
        </w:rPr>
      </w:pPr>
      <w:r w:rsidRPr="002727AC">
        <w:rPr>
          <w:b/>
          <w:bCs/>
        </w:rPr>
        <w:t xml:space="preserve">Выпускник научится:  </w:t>
      </w:r>
    </w:p>
    <w:p w:rsidR="004E558A" w:rsidRPr="002727AC" w:rsidRDefault="00EB2D24" w:rsidP="002727AC">
      <w:pPr>
        <w:widowControl w:val="0"/>
        <w:ind w:firstLine="709"/>
        <w:jc w:val="both"/>
      </w:pPr>
      <w:r w:rsidRPr="002727AC">
        <w:t xml:space="preserve">• читать про себя в процессе ознакомительного, просмотрового чтения, </w:t>
      </w:r>
    </w:p>
    <w:p w:rsidR="004E558A" w:rsidRPr="002727AC" w:rsidRDefault="004E558A" w:rsidP="002727AC">
      <w:pPr>
        <w:widowControl w:val="0"/>
        <w:ind w:firstLine="709"/>
        <w:jc w:val="both"/>
      </w:pPr>
    </w:p>
    <w:p w:rsidR="00EB2D24" w:rsidRPr="002727AC" w:rsidRDefault="00EB2D24" w:rsidP="002727AC">
      <w:pPr>
        <w:widowControl w:val="0"/>
        <w:ind w:firstLine="709"/>
        <w:jc w:val="both"/>
      </w:pPr>
      <w:r w:rsidRPr="002727AC">
        <w:t xml:space="preserve">выборочного и изучающего чтения; </w:t>
      </w:r>
    </w:p>
    <w:p w:rsidR="00EB2D24" w:rsidRPr="002727AC" w:rsidRDefault="00EB2D24" w:rsidP="002727AC">
      <w:pPr>
        <w:widowControl w:val="0"/>
        <w:ind w:firstLine="709"/>
        <w:jc w:val="both"/>
      </w:pPr>
      <w:r w:rsidRPr="002727AC">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EB2D24" w:rsidRPr="002727AC" w:rsidRDefault="00EB2D24" w:rsidP="002727AC">
      <w:pPr>
        <w:widowControl w:val="0"/>
        <w:ind w:firstLine="709"/>
        <w:jc w:val="both"/>
      </w:pPr>
      <w:r w:rsidRPr="002727AC">
        <w:t xml:space="preserve">• представлять содержание основных литературных произведений, изученных в классе, указывать их авторов и названия;  </w:t>
      </w:r>
    </w:p>
    <w:p w:rsidR="00EB2D24" w:rsidRPr="002727AC" w:rsidRDefault="00EB2D24" w:rsidP="002727AC">
      <w:pPr>
        <w:widowControl w:val="0"/>
        <w:ind w:firstLine="709"/>
        <w:jc w:val="both"/>
      </w:pPr>
      <w:r w:rsidRPr="002727AC">
        <w:t xml:space="preserve">• перечислять названия двух-трех детских журналов и пересказывать их основное содержание (на уровне рубрик);  </w:t>
      </w:r>
    </w:p>
    <w:p w:rsidR="00EB2D24" w:rsidRPr="002727AC" w:rsidRDefault="00EB2D24" w:rsidP="002727AC">
      <w:pPr>
        <w:widowControl w:val="0"/>
        <w:ind w:firstLine="709"/>
        <w:jc w:val="both"/>
      </w:pPr>
      <w:r w:rsidRPr="002727AC">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EB2D24" w:rsidRPr="002727AC" w:rsidRDefault="00EB2D24" w:rsidP="002727AC">
      <w:pPr>
        <w:widowControl w:val="0"/>
        <w:ind w:firstLine="709"/>
        <w:jc w:val="both"/>
      </w:pPr>
      <w:r w:rsidRPr="002727AC">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EB2D24" w:rsidRPr="002727AC" w:rsidRDefault="00EB2D24" w:rsidP="002727AC">
      <w:pPr>
        <w:widowControl w:val="0"/>
        <w:ind w:firstLine="709"/>
        <w:jc w:val="both"/>
      </w:pPr>
      <w:r w:rsidRPr="002727AC">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EB2D24" w:rsidRPr="002727AC" w:rsidRDefault="00EB2D24" w:rsidP="002727AC">
      <w:pPr>
        <w:widowControl w:val="0"/>
        <w:ind w:firstLine="709"/>
        <w:jc w:val="both"/>
      </w:pPr>
      <w:r w:rsidRPr="002727AC">
        <w:t xml:space="preserve">• ориентироваться в книге по ее элементам (автор, название, титульный лист, страница «Содержание» или «Оглавление», аннотация, иллюстрации);  • составлять аннотацию на отдельное произведение и на сборники произведений;  </w:t>
      </w:r>
    </w:p>
    <w:p w:rsidR="00EB2D24" w:rsidRPr="002727AC" w:rsidRDefault="00EB2D24" w:rsidP="002727AC">
      <w:pPr>
        <w:widowControl w:val="0"/>
        <w:ind w:firstLine="709"/>
        <w:jc w:val="both"/>
      </w:pPr>
      <w:r w:rsidRPr="002727AC">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EB2D24" w:rsidRPr="002727AC" w:rsidRDefault="00EB2D24" w:rsidP="002727AC">
      <w:pPr>
        <w:widowControl w:val="0"/>
        <w:ind w:firstLine="709"/>
        <w:jc w:val="both"/>
      </w:pPr>
      <w:r w:rsidRPr="002727AC">
        <w:t xml:space="preserve">• высказывать оценочные суждения о героях прочитанных произведений и тактично воспринимать мнения одноклассников;  </w:t>
      </w:r>
    </w:p>
    <w:p w:rsidR="00EB2D24" w:rsidRPr="002727AC" w:rsidRDefault="00EB2D24" w:rsidP="002727AC">
      <w:pPr>
        <w:widowControl w:val="0"/>
        <w:ind w:firstLine="709"/>
        <w:jc w:val="both"/>
      </w:pPr>
      <w:r w:rsidRPr="002727AC">
        <w:t xml:space="preserve">• самостоятельно работать с разными источниками информации (включая словари и справочники разного направления).  </w:t>
      </w:r>
    </w:p>
    <w:p w:rsidR="00EB2D24" w:rsidRPr="002727AC" w:rsidRDefault="00EB2D24" w:rsidP="002727AC">
      <w:pPr>
        <w:widowControl w:val="0"/>
        <w:ind w:firstLine="709"/>
        <w:jc w:val="both"/>
      </w:pPr>
      <w:r w:rsidRPr="002727AC">
        <w:rPr>
          <w:b/>
          <w:bCs/>
        </w:rPr>
        <w:t xml:space="preserve">Раздел «Литературоведческая пропедевтика»: </w:t>
      </w:r>
      <w:r w:rsidRPr="002727AC">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EB2D24" w:rsidRPr="002727AC" w:rsidRDefault="00EB2D24" w:rsidP="002727AC">
      <w:pPr>
        <w:widowControl w:val="0"/>
        <w:ind w:firstLine="709"/>
        <w:jc w:val="both"/>
        <w:rPr>
          <w:b/>
          <w:bCs/>
        </w:rPr>
      </w:pPr>
      <w:r w:rsidRPr="002727AC">
        <w:rPr>
          <w:b/>
          <w:bCs/>
        </w:rPr>
        <w:t xml:space="preserve">Выпускник научится:  </w:t>
      </w:r>
    </w:p>
    <w:p w:rsidR="00EB2D24" w:rsidRPr="002727AC" w:rsidRDefault="00EB2D24" w:rsidP="002727AC">
      <w:pPr>
        <w:widowControl w:val="0"/>
        <w:ind w:firstLine="709"/>
        <w:jc w:val="both"/>
      </w:pPr>
      <w:r w:rsidRPr="002727AC">
        <w:t xml:space="preserve">• представлять основной вектор движения художественной культуры: от народного творчества к авторским формам;  </w:t>
      </w:r>
    </w:p>
    <w:p w:rsidR="00EB2D24" w:rsidRPr="002727AC" w:rsidRDefault="00EB2D24" w:rsidP="002727AC">
      <w:pPr>
        <w:widowControl w:val="0"/>
        <w:ind w:firstLine="709"/>
        <w:jc w:val="both"/>
      </w:pPr>
      <w:r w:rsidRPr="002727AC">
        <w:t xml:space="preserve">• отличать народные произведения от авторских;  </w:t>
      </w:r>
    </w:p>
    <w:p w:rsidR="00EB2D24" w:rsidRPr="002727AC" w:rsidRDefault="00EB2D24" w:rsidP="002727AC">
      <w:pPr>
        <w:widowControl w:val="0"/>
        <w:ind w:firstLine="709"/>
        <w:jc w:val="both"/>
      </w:pPr>
      <w:r w:rsidRPr="002727AC">
        <w:t xml:space="preserve">•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EB2D24" w:rsidRPr="002727AC" w:rsidRDefault="00EB2D24" w:rsidP="002727AC">
      <w:pPr>
        <w:widowControl w:val="0"/>
        <w:ind w:firstLine="709"/>
        <w:jc w:val="both"/>
        <w:rPr>
          <w:b/>
          <w:bCs/>
        </w:rPr>
      </w:pPr>
      <w:r w:rsidRPr="002727AC">
        <w:rPr>
          <w:b/>
          <w:bCs/>
        </w:rPr>
        <w:t xml:space="preserve">Выпускник в процессе самостоятельной, парной, групповой и коллективной работы получит возможность научиться: </w:t>
      </w:r>
    </w:p>
    <w:p w:rsidR="00EB2D24" w:rsidRPr="002727AC" w:rsidRDefault="00EB2D24" w:rsidP="002727AC">
      <w:pPr>
        <w:widowControl w:val="0"/>
        <w:ind w:firstLine="709"/>
        <w:jc w:val="both"/>
      </w:pPr>
      <w:r w:rsidRPr="002727AC">
        <w:t xml:space="preserve"> • отслеживать особенности мифологического восприятия мира в сказках народов </w:t>
      </w:r>
      <w:r w:rsidRPr="002727AC">
        <w:lastRenderedPageBreak/>
        <w:t xml:space="preserve">мира, татарских и русских народных сказках;  </w:t>
      </w:r>
    </w:p>
    <w:p w:rsidR="00EB2D24" w:rsidRPr="002727AC" w:rsidRDefault="00EB2D24" w:rsidP="002727AC">
      <w:pPr>
        <w:widowControl w:val="0"/>
        <w:ind w:firstLine="709"/>
        <w:jc w:val="both"/>
      </w:pPr>
      <w:r w:rsidRPr="002727AC">
        <w:t xml:space="preserve">• обнаруживать связь смысла стихотворения с избранной поэтом стихотворной формой (на примере классической и современной поэзии);  </w:t>
      </w:r>
    </w:p>
    <w:p w:rsidR="00EB2D24" w:rsidRPr="002727AC" w:rsidRDefault="00EB2D24" w:rsidP="002727AC">
      <w:pPr>
        <w:widowControl w:val="0"/>
        <w:ind w:firstLine="709"/>
        <w:jc w:val="both"/>
      </w:pPr>
      <w:r w:rsidRPr="002727AC">
        <w:t xml:space="preserve">• понимать роль творческой биографии писателя (поэта, художника) в создании художественного произведения;  </w:t>
      </w:r>
    </w:p>
    <w:p w:rsidR="00EB2D24" w:rsidRPr="002727AC" w:rsidRDefault="00EB2D24" w:rsidP="002727AC">
      <w:pPr>
        <w:widowControl w:val="0"/>
        <w:ind w:firstLine="709"/>
        <w:jc w:val="both"/>
      </w:pPr>
      <w:r w:rsidRPr="002727AC">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EB2D24" w:rsidRPr="002727AC" w:rsidRDefault="00EB2D24" w:rsidP="002727AC">
      <w:pPr>
        <w:widowControl w:val="0"/>
        <w:ind w:firstLine="709"/>
        <w:jc w:val="both"/>
        <w:rPr>
          <w:b/>
          <w:bCs/>
        </w:rPr>
      </w:pPr>
      <w:r w:rsidRPr="002727AC">
        <w:rPr>
          <w:b/>
          <w:bCs/>
        </w:rPr>
        <w:t xml:space="preserve">Раздел «Элементы творческой деятельности учащихся»: </w:t>
      </w:r>
      <w:r w:rsidRPr="002727AC">
        <w:t xml:space="preserve">чтение по ролям, устное словесное рисование, работа с репродукциями, создание собственных текстов.  </w:t>
      </w:r>
    </w:p>
    <w:p w:rsidR="00EB2D24" w:rsidRPr="002727AC" w:rsidRDefault="00EB2D24" w:rsidP="002727AC">
      <w:pPr>
        <w:widowControl w:val="0"/>
        <w:ind w:firstLine="709"/>
        <w:jc w:val="both"/>
        <w:rPr>
          <w:b/>
          <w:bCs/>
        </w:rPr>
      </w:pPr>
      <w:r w:rsidRPr="002727AC">
        <w:rPr>
          <w:b/>
          <w:bCs/>
        </w:rPr>
        <w:t xml:space="preserve">Выпускник в процессе самостоятельной, парной, групповой и коллективной работы получит возможность научиться:  </w:t>
      </w:r>
    </w:p>
    <w:p w:rsidR="00EB2D24" w:rsidRPr="002727AC" w:rsidRDefault="00EB2D24" w:rsidP="002727AC">
      <w:pPr>
        <w:widowControl w:val="0"/>
        <w:ind w:firstLine="709"/>
        <w:jc w:val="both"/>
      </w:pPr>
      <w:r w:rsidRPr="002727AC">
        <w:t xml:space="preserve">• читать вслух стихотворный и прозаический тексты;  </w:t>
      </w:r>
    </w:p>
    <w:p w:rsidR="00EB2D24" w:rsidRPr="002727AC" w:rsidRDefault="00EB2D24" w:rsidP="002727AC">
      <w:pPr>
        <w:widowControl w:val="0"/>
        <w:ind w:firstLine="709"/>
        <w:jc w:val="both"/>
      </w:pPr>
      <w:r w:rsidRPr="002727AC">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EB2D24" w:rsidRPr="002727AC" w:rsidRDefault="00EB2D24" w:rsidP="002727AC">
      <w:pPr>
        <w:widowControl w:val="0"/>
        <w:ind w:firstLine="709"/>
        <w:jc w:val="both"/>
      </w:pPr>
      <w:r w:rsidRPr="002727AC">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EB2D24" w:rsidRPr="002727AC" w:rsidRDefault="00EB2D24" w:rsidP="002727AC">
      <w:pPr>
        <w:widowControl w:val="0"/>
        <w:ind w:firstLine="709"/>
        <w:jc w:val="both"/>
      </w:pPr>
    </w:p>
    <w:p w:rsidR="00EB2D24" w:rsidRPr="002727AC" w:rsidRDefault="00EB2D24" w:rsidP="002727AC">
      <w:pPr>
        <w:widowControl w:val="0"/>
        <w:ind w:firstLine="709"/>
        <w:jc w:val="both"/>
        <w:rPr>
          <w:b/>
        </w:rPr>
      </w:pPr>
      <w:r w:rsidRPr="002727AC">
        <w:rPr>
          <w:b/>
        </w:rPr>
        <w:t>Раздел 2.1.3</w:t>
      </w:r>
    </w:p>
    <w:p w:rsidR="00EB2D24" w:rsidRPr="002727AC" w:rsidRDefault="00EB2D24" w:rsidP="002727AC">
      <w:pPr>
        <w:widowControl w:val="0"/>
        <w:ind w:firstLine="709"/>
        <w:jc w:val="center"/>
        <w:rPr>
          <w:b/>
          <w:bCs/>
        </w:rPr>
      </w:pPr>
      <w:r w:rsidRPr="002727AC">
        <w:rPr>
          <w:b/>
          <w:bCs/>
        </w:rPr>
        <w:t>ОЖИДАЕМЫЕ РЕЗУЛЬТАТЫ ФОРМИРОВАНИЯ УУД  К КОНЦУ 1-ГО ГОДА ОБУЧЕНИЯ</w:t>
      </w:r>
    </w:p>
    <w:p w:rsidR="00EB2D24" w:rsidRPr="002727AC" w:rsidRDefault="00EB2D24" w:rsidP="002727AC">
      <w:pPr>
        <w:widowControl w:val="0"/>
        <w:ind w:firstLine="709"/>
        <w:jc w:val="both"/>
        <w:rPr>
          <w:b/>
          <w:bCs/>
        </w:rPr>
      </w:pPr>
      <w:r w:rsidRPr="002727AC">
        <w:rPr>
          <w:b/>
          <w:bCs/>
        </w:rPr>
        <w:t xml:space="preserve">В области общих учебных действий обучающиеся научатся:  </w:t>
      </w:r>
    </w:p>
    <w:p w:rsidR="00EB2D24" w:rsidRPr="002727AC" w:rsidRDefault="00EB2D24" w:rsidP="002727AC">
      <w:pPr>
        <w:widowControl w:val="0"/>
        <w:ind w:firstLine="709"/>
        <w:jc w:val="both"/>
      </w:pPr>
      <w:r w:rsidRPr="002727AC">
        <w:t xml:space="preserve">• ориентироваться в учебной книге, то есть читать язык условных обозначений; находить  выделенные строчки и слова на странице; находить  нужную иллюстрацию;  </w:t>
      </w:r>
    </w:p>
    <w:p w:rsidR="00EB2D24" w:rsidRPr="002727AC" w:rsidRDefault="00EB2D24" w:rsidP="002727AC">
      <w:pPr>
        <w:widowControl w:val="0"/>
        <w:ind w:firstLine="709"/>
        <w:jc w:val="both"/>
      </w:pPr>
      <w:r w:rsidRPr="002727AC">
        <w:t xml:space="preserve">•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w:t>
      </w:r>
    </w:p>
    <w:p w:rsidR="00EB2D24" w:rsidRPr="002727AC" w:rsidRDefault="00EB2D24" w:rsidP="002727AC">
      <w:pPr>
        <w:widowControl w:val="0"/>
        <w:ind w:firstLine="709"/>
        <w:jc w:val="both"/>
      </w:pPr>
      <w:r w:rsidRPr="002727AC">
        <w:t xml:space="preserve">• находить нужный раздел тетради для самостоятельной работы и хрестоматии.  </w:t>
      </w:r>
    </w:p>
    <w:p w:rsidR="00EB2D24" w:rsidRPr="002727AC" w:rsidRDefault="00EB2D24" w:rsidP="002727AC">
      <w:pPr>
        <w:widowControl w:val="0"/>
        <w:ind w:firstLine="709"/>
        <w:jc w:val="both"/>
        <w:rPr>
          <w:b/>
          <w:bCs/>
        </w:rPr>
      </w:pPr>
      <w:r w:rsidRPr="002727AC">
        <w:rPr>
          <w:b/>
          <w:bCs/>
        </w:rPr>
        <w:t xml:space="preserve">В области коммуникативных учебных действий обучающиеся научатся:  </w:t>
      </w:r>
    </w:p>
    <w:p w:rsidR="00EB2D24" w:rsidRPr="002727AC" w:rsidRDefault="00EB2D24" w:rsidP="002727AC">
      <w:pPr>
        <w:widowControl w:val="0"/>
        <w:ind w:firstLine="709"/>
        <w:jc w:val="both"/>
        <w:rPr>
          <w:i/>
          <w:iCs/>
        </w:rPr>
      </w:pPr>
      <w:r w:rsidRPr="002727AC">
        <w:rPr>
          <w:i/>
          <w:iCs/>
        </w:rPr>
        <w:t xml:space="preserve">а) в рамках коммуникации как сотрудничества:  </w:t>
      </w:r>
    </w:p>
    <w:p w:rsidR="00EB2D24" w:rsidRPr="002727AC" w:rsidRDefault="00EB2D24" w:rsidP="002727AC">
      <w:pPr>
        <w:widowControl w:val="0"/>
        <w:ind w:firstLine="709"/>
        <w:jc w:val="both"/>
      </w:pPr>
      <w:r w:rsidRPr="002727AC">
        <w:t xml:space="preserve">• работать с соседом по парте: распределять работу между собой и соседом, выполнять свою часть работы, осуществлять взаимопроверку;  </w:t>
      </w:r>
    </w:p>
    <w:p w:rsidR="00EB2D24" w:rsidRPr="002727AC" w:rsidRDefault="00EB2D24" w:rsidP="002727AC">
      <w:pPr>
        <w:widowControl w:val="0"/>
        <w:ind w:firstLine="709"/>
        <w:jc w:val="both"/>
      </w:pPr>
      <w:r w:rsidRPr="002727AC">
        <w:t xml:space="preserve">• выполнять работу по цепочке;  </w:t>
      </w:r>
    </w:p>
    <w:p w:rsidR="00EB2D24" w:rsidRPr="002727AC" w:rsidRDefault="00EB2D24" w:rsidP="002727AC">
      <w:pPr>
        <w:widowControl w:val="0"/>
        <w:ind w:firstLine="709"/>
        <w:jc w:val="both"/>
        <w:rPr>
          <w:i/>
          <w:iCs/>
        </w:rPr>
      </w:pPr>
      <w:r w:rsidRPr="002727AC">
        <w:rPr>
          <w:i/>
          <w:iCs/>
        </w:rPr>
        <w:t xml:space="preserve">б) в рамках коммуникации как взаимодействия:  </w:t>
      </w:r>
    </w:p>
    <w:p w:rsidR="00EB2D24" w:rsidRPr="002727AC" w:rsidRDefault="00EB2D24" w:rsidP="002727AC">
      <w:pPr>
        <w:widowControl w:val="0"/>
        <w:ind w:firstLine="709"/>
        <w:jc w:val="both"/>
      </w:pPr>
      <w:r w:rsidRPr="002727AC">
        <w:t xml:space="preserve">• видеть разницу между двумя заявленными точками зрения.  </w:t>
      </w:r>
    </w:p>
    <w:p w:rsidR="00EB2D24" w:rsidRPr="002727AC" w:rsidRDefault="00EB2D24" w:rsidP="002727AC">
      <w:pPr>
        <w:widowControl w:val="0"/>
        <w:ind w:firstLine="709"/>
        <w:jc w:val="both"/>
        <w:rPr>
          <w:b/>
          <w:bCs/>
        </w:rPr>
      </w:pPr>
      <w:r w:rsidRPr="002727AC">
        <w:rPr>
          <w:b/>
          <w:bCs/>
        </w:rPr>
        <w:t xml:space="preserve">В области контроля и самоконтроля учебных действий обучающиеся получат возможность научиться:  </w:t>
      </w:r>
    </w:p>
    <w:p w:rsidR="00EB2D24" w:rsidRPr="002727AC" w:rsidRDefault="00EB2D24" w:rsidP="002727AC">
      <w:pPr>
        <w:widowControl w:val="0"/>
        <w:ind w:firstLine="709"/>
        <w:jc w:val="both"/>
      </w:pPr>
      <w:r w:rsidRPr="002727AC">
        <w:t xml:space="preserve">• понимать, что можно по-разному отвечать на вопросы;  </w:t>
      </w:r>
    </w:p>
    <w:p w:rsidR="004E558A" w:rsidRPr="002727AC" w:rsidRDefault="004E558A" w:rsidP="002727AC">
      <w:pPr>
        <w:widowControl w:val="0"/>
        <w:ind w:firstLine="709"/>
        <w:jc w:val="both"/>
      </w:pPr>
    </w:p>
    <w:p w:rsidR="00EB2D24" w:rsidRPr="002727AC" w:rsidRDefault="00EB2D24" w:rsidP="002727AC">
      <w:pPr>
        <w:widowControl w:val="0"/>
        <w:ind w:firstLine="709"/>
        <w:jc w:val="both"/>
      </w:pPr>
      <w:r w:rsidRPr="002727AC">
        <w:t xml:space="preserve">• обращаться к тексту для подтверждения того ответа, с которым он соглашается.   </w:t>
      </w:r>
    </w:p>
    <w:p w:rsidR="00EB2D24" w:rsidRPr="002727AC" w:rsidRDefault="00EB2D24" w:rsidP="002727AC">
      <w:pPr>
        <w:widowControl w:val="0"/>
        <w:ind w:firstLine="709"/>
        <w:jc w:val="center"/>
        <w:rPr>
          <w:b/>
          <w:bCs/>
        </w:rPr>
      </w:pPr>
      <w:r w:rsidRPr="002727AC">
        <w:rPr>
          <w:b/>
          <w:bCs/>
        </w:rPr>
        <w:t>ОЖИДАЕМЫЕ РЕЗУЛЬТАТЫ ФОРМИРОВАНИЯ УУД К КОНЦУ  3-ГО ГОДА ОБУЧЕНИЯ</w:t>
      </w:r>
    </w:p>
    <w:p w:rsidR="00EB2D24" w:rsidRPr="002727AC" w:rsidRDefault="00EB2D24" w:rsidP="002727AC">
      <w:pPr>
        <w:widowControl w:val="0"/>
        <w:ind w:firstLine="709"/>
        <w:jc w:val="both"/>
        <w:rPr>
          <w:b/>
          <w:bCs/>
        </w:rPr>
      </w:pPr>
      <w:r w:rsidRPr="002727AC">
        <w:rPr>
          <w:b/>
          <w:bCs/>
        </w:rPr>
        <w:t xml:space="preserve">В области познавательных общих учебных действий обучающиеся научатся </w:t>
      </w:r>
    </w:p>
    <w:p w:rsidR="00EB2D24" w:rsidRPr="002727AC" w:rsidRDefault="00EB2D24" w:rsidP="002727AC">
      <w:pPr>
        <w:widowControl w:val="0"/>
        <w:ind w:firstLine="709"/>
        <w:jc w:val="both"/>
      </w:pPr>
      <w:r w:rsidRPr="002727AC">
        <w:t xml:space="preserve">• свободно ориентироваться в корпусе учебных словарей, быстро находить нужную словарную статью;  </w:t>
      </w:r>
    </w:p>
    <w:p w:rsidR="00EB2D24" w:rsidRPr="002727AC" w:rsidRDefault="00EB2D24" w:rsidP="002727AC">
      <w:pPr>
        <w:widowControl w:val="0"/>
        <w:ind w:firstLine="709"/>
        <w:jc w:val="both"/>
      </w:pPr>
      <w:r w:rsidRPr="002727AC">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EB2D24" w:rsidRPr="002727AC" w:rsidRDefault="00EB2D24" w:rsidP="002727AC">
      <w:pPr>
        <w:widowControl w:val="0"/>
        <w:ind w:firstLine="709"/>
        <w:jc w:val="both"/>
      </w:pPr>
      <w:r w:rsidRPr="002727AC">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EB2D24" w:rsidRPr="002727AC" w:rsidRDefault="00EB2D24" w:rsidP="002727AC">
      <w:pPr>
        <w:widowControl w:val="0"/>
        <w:ind w:firstLine="709"/>
        <w:jc w:val="both"/>
      </w:pPr>
      <w:r w:rsidRPr="002727AC">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w:t>
      </w:r>
      <w:r w:rsidRPr="002727AC">
        <w:lastRenderedPageBreak/>
        <w:t xml:space="preserve">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
    <w:p w:rsidR="00EB2D24" w:rsidRPr="002727AC" w:rsidRDefault="00EB2D24" w:rsidP="002727AC">
      <w:pPr>
        <w:widowControl w:val="0"/>
        <w:ind w:firstLine="709"/>
        <w:jc w:val="both"/>
        <w:rPr>
          <w:b/>
          <w:bCs/>
        </w:rPr>
      </w:pPr>
      <w:r w:rsidRPr="002727AC">
        <w:rPr>
          <w:b/>
          <w:bCs/>
        </w:rPr>
        <w:t xml:space="preserve">Обучающиеся получат возможность научиться:  </w:t>
      </w:r>
    </w:p>
    <w:p w:rsidR="00EB2D24" w:rsidRPr="002727AC" w:rsidRDefault="00EB2D24" w:rsidP="002727AC">
      <w:pPr>
        <w:widowControl w:val="0"/>
        <w:ind w:firstLine="709"/>
        <w:jc w:val="both"/>
      </w:pPr>
      <w:r w:rsidRPr="002727AC">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EB2D24" w:rsidRPr="002727AC" w:rsidRDefault="00EB2D24" w:rsidP="002727AC">
      <w:pPr>
        <w:widowControl w:val="0"/>
        <w:ind w:firstLine="709"/>
        <w:jc w:val="both"/>
        <w:rPr>
          <w:b/>
          <w:bCs/>
        </w:rPr>
      </w:pPr>
      <w:r w:rsidRPr="002727AC">
        <w:rPr>
          <w:b/>
          <w:bCs/>
        </w:rPr>
        <w:t xml:space="preserve">В области коммуникативных учебных действий обучающиеся научатся:  </w:t>
      </w:r>
    </w:p>
    <w:p w:rsidR="00EB2D24" w:rsidRPr="002727AC" w:rsidRDefault="00EB2D24" w:rsidP="002727AC">
      <w:pPr>
        <w:widowControl w:val="0"/>
        <w:ind w:firstLine="709"/>
        <w:jc w:val="both"/>
        <w:rPr>
          <w:i/>
          <w:iCs/>
        </w:rPr>
      </w:pPr>
      <w:r w:rsidRPr="002727AC">
        <w:rPr>
          <w:i/>
          <w:iCs/>
        </w:rPr>
        <w:t xml:space="preserve">а) в рамках коммуникации как сотрудничества:  </w:t>
      </w:r>
    </w:p>
    <w:p w:rsidR="00EB2D24" w:rsidRPr="002727AC" w:rsidRDefault="00EB2D24" w:rsidP="002727AC">
      <w:pPr>
        <w:widowControl w:val="0"/>
        <w:ind w:firstLine="709"/>
        <w:jc w:val="both"/>
      </w:pPr>
      <w:r w:rsidRPr="002727AC">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EB2D24" w:rsidRPr="002727AC" w:rsidRDefault="00EB2D24" w:rsidP="002727AC">
      <w:pPr>
        <w:widowControl w:val="0"/>
        <w:ind w:firstLine="709"/>
        <w:jc w:val="both"/>
        <w:rPr>
          <w:i/>
          <w:iCs/>
        </w:rPr>
      </w:pPr>
      <w:r w:rsidRPr="002727AC">
        <w:rPr>
          <w:i/>
          <w:iCs/>
        </w:rPr>
        <w:t xml:space="preserve">б) в рамках коммуникации как взаимодействия:  </w:t>
      </w:r>
    </w:p>
    <w:p w:rsidR="004E558A" w:rsidRPr="002727AC" w:rsidRDefault="004E558A" w:rsidP="002727AC">
      <w:pPr>
        <w:widowControl w:val="0"/>
        <w:ind w:firstLine="709"/>
        <w:jc w:val="both"/>
      </w:pPr>
    </w:p>
    <w:p w:rsidR="00EB2D24" w:rsidRPr="002727AC" w:rsidRDefault="00EB2D24" w:rsidP="002727AC">
      <w:pPr>
        <w:widowControl w:val="0"/>
        <w:ind w:firstLine="709"/>
        <w:jc w:val="both"/>
      </w:pPr>
      <w:r w:rsidRPr="002727AC">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EB2D24" w:rsidRPr="002727AC" w:rsidRDefault="00EB2D24" w:rsidP="002727AC">
      <w:pPr>
        <w:widowControl w:val="0"/>
        <w:ind w:firstLine="709"/>
        <w:jc w:val="both"/>
        <w:rPr>
          <w:b/>
          <w:bCs/>
        </w:rPr>
      </w:pPr>
      <w:r w:rsidRPr="002727AC">
        <w:rPr>
          <w:b/>
          <w:bCs/>
        </w:rPr>
        <w:t xml:space="preserve">В области регулятивных учебных действий обучающиеся научатся:  </w:t>
      </w:r>
    </w:p>
    <w:p w:rsidR="00EB2D24" w:rsidRPr="002727AC" w:rsidRDefault="00EB2D24" w:rsidP="002727AC">
      <w:pPr>
        <w:widowControl w:val="0"/>
        <w:ind w:firstLine="709"/>
        <w:jc w:val="both"/>
      </w:pPr>
      <w:r w:rsidRPr="002727AC">
        <w:t xml:space="preserve">• осуществлять самоконтроль и контроль за ходом выполнения работы и полученного результата.   </w:t>
      </w:r>
    </w:p>
    <w:p w:rsidR="00EB2D24" w:rsidRPr="002727AC" w:rsidRDefault="00EB2D24" w:rsidP="002727AC">
      <w:pPr>
        <w:widowControl w:val="0"/>
        <w:ind w:firstLine="709"/>
        <w:jc w:val="center"/>
        <w:rPr>
          <w:b/>
          <w:bCs/>
        </w:rPr>
      </w:pPr>
      <w:r w:rsidRPr="002727AC">
        <w:rPr>
          <w:b/>
          <w:bCs/>
        </w:rPr>
        <w:t xml:space="preserve">ОЖИДАЕМЫЕ РЕЗУЛЬТАТЫ ФОРМИРОВАНИЯ УУД </w:t>
      </w:r>
      <w:r w:rsidRPr="002727AC">
        <w:rPr>
          <w:b/>
          <w:bCs/>
        </w:rPr>
        <w:br/>
        <w:t>К КОНЦУ  4-ГО ГОДА ОБУЧЕНИЯ</w:t>
      </w:r>
    </w:p>
    <w:p w:rsidR="00EB2D24" w:rsidRPr="002727AC" w:rsidRDefault="00EB2D24" w:rsidP="002727AC">
      <w:pPr>
        <w:widowControl w:val="0"/>
        <w:ind w:firstLine="709"/>
        <w:jc w:val="both"/>
        <w:rPr>
          <w:b/>
          <w:bCs/>
        </w:rPr>
      </w:pPr>
      <w:r w:rsidRPr="002727AC">
        <w:rPr>
          <w:b/>
          <w:bCs/>
        </w:rPr>
        <w:t xml:space="preserve">В области познавательных общих учебных действий выпускник научится:  </w:t>
      </w:r>
    </w:p>
    <w:p w:rsidR="00EB2D24" w:rsidRPr="002727AC" w:rsidRDefault="00EB2D24" w:rsidP="002727AC">
      <w:pPr>
        <w:widowControl w:val="0"/>
        <w:ind w:firstLine="709"/>
        <w:jc w:val="both"/>
      </w:pPr>
      <w:r w:rsidRPr="002727AC">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EB2D24" w:rsidRPr="002727AC" w:rsidRDefault="00EB2D24" w:rsidP="002727AC">
      <w:pPr>
        <w:widowControl w:val="0"/>
        <w:ind w:firstLine="709"/>
        <w:jc w:val="both"/>
      </w:pPr>
      <w:r w:rsidRPr="002727AC">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EB2D24" w:rsidRPr="002727AC" w:rsidRDefault="00EB2D24" w:rsidP="002727AC">
      <w:pPr>
        <w:widowControl w:val="0"/>
        <w:ind w:firstLine="709"/>
        <w:jc w:val="both"/>
      </w:pPr>
      <w:r w:rsidRPr="002727AC">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EB2D24" w:rsidRPr="002727AC" w:rsidRDefault="00EB2D24" w:rsidP="002727AC">
      <w:pPr>
        <w:widowControl w:val="0"/>
        <w:ind w:firstLine="709"/>
        <w:jc w:val="both"/>
        <w:rPr>
          <w:b/>
          <w:bCs/>
        </w:rPr>
      </w:pPr>
      <w:r w:rsidRPr="002727AC">
        <w:rPr>
          <w:b/>
          <w:bCs/>
        </w:rPr>
        <w:t xml:space="preserve">В области коммуникативных учебных действий выпускник научится:  </w:t>
      </w:r>
    </w:p>
    <w:p w:rsidR="00EB2D24" w:rsidRPr="002727AC" w:rsidRDefault="00EB2D24" w:rsidP="002727AC">
      <w:pPr>
        <w:widowControl w:val="0"/>
        <w:ind w:firstLine="709"/>
        <w:jc w:val="both"/>
        <w:rPr>
          <w:i/>
          <w:iCs/>
        </w:rPr>
      </w:pPr>
      <w:r w:rsidRPr="002727AC">
        <w:rPr>
          <w:i/>
          <w:iCs/>
        </w:rPr>
        <w:t xml:space="preserve">а) в рамках коммуникации как сотрудничества:  </w:t>
      </w:r>
    </w:p>
    <w:p w:rsidR="00EB2D24" w:rsidRPr="002727AC" w:rsidRDefault="00EB2D24" w:rsidP="002727AC">
      <w:pPr>
        <w:widowControl w:val="0"/>
        <w:ind w:firstLine="709"/>
        <w:jc w:val="both"/>
      </w:pPr>
      <w:r w:rsidRPr="002727AC">
        <w:t xml:space="preserve">• разным формам учебной кооперации (работа вдвоем, в малой группе, в большой группе) и разным социальным ролям (ведущего и исполнителя);  </w:t>
      </w:r>
    </w:p>
    <w:p w:rsidR="00EB2D24" w:rsidRPr="002727AC" w:rsidRDefault="00EB2D24" w:rsidP="002727AC">
      <w:pPr>
        <w:widowControl w:val="0"/>
        <w:ind w:firstLine="709"/>
        <w:jc w:val="both"/>
        <w:rPr>
          <w:i/>
          <w:iCs/>
        </w:rPr>
      </w:pPr>
      <w:r w:rsidRPr="002727AC">
        <w:rPr>
          <w:i/>
          <w:iCs/>
        </w:rPr>
        <w:t xml:space="preserve">б) в рамках коммуникации как взаимодействия:  </w:t>
      </w:r>
    </w:p>
    <w:p w:rsidR="00EB2D24" w:rsidRPr="002727AC" w:rsidRDefault="00EB2D24" w:rsidP="002727AC">
      <w:pPr>
        <w:widowControl w:val="0"/>
        <w:ind w:firstLine="709"/>
        <w:jc w:val="both"/>
      </w:pPr>
      <w:r w:rsidRPr="002727AC">
        <w:t xml:space="preserve">•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EB2D24" w:rsidRPr="002727AC" w:rsidRDefault="00EB2D24" w:rsidP="002727AC">
      <w:pPr>
        <w:widowControl w:val="0"/>
        <w:ind w:firstLine="709"/>
        <w:jc w:val="both"/>
        <w:rPr>
          <w:b/>
          <w:bCs/>
        </w:rPr>
      </w:pPr>
      <w:r w:rsidRPr="002727AC">
        <w:rPr>
          <w:b/>
          <w:bCs/>
        </w:rPr>
        <w:t xml:space="preserve">В области регулятивных учебных действий выпускник научится:  </w:t>
      </w:r>
    </w:p>
    <w:p w:rsidR="004E558A" w:rsidRPr="002727AC" w:rsidRDefault="004E558A" w:rsidP="002727AC">
      <w:pPr>
        <w:widowControl w:val="0"/>
        <w:ind w:firstLine="709"/>
        <w:jc w:val="both"/>
      </w:pPr>
    </w:p>
    <w:p w:rsidR="00EB2D24" w:rsidRPr="002727AC" w:rsidRDefault="00EB2D24" w:rsidP="002727AC">
      <w:pPr>
        <w:widowControl w:val="0"/>
        <w:ind w:firstLine="709"/>
        <w:jc w:val="both"/>
      </w:pPr>
      <w:r w:rsidRPr="002727AC">
        <w:t xml:space="preserve">• осуществлять самоконтроль и контроль за ходом выполнения работы и полученного результата.  </w:t>
      </w:r>
    </w:p>
    <w:p w:rsidR="00EB2D24" w:rsidRPr="002727AC" w:rsidRDefault="00EB2D24" w:rsidP="002727AC">
      <w:pPr>
        <w:widowControl w:val="0"/>
        <w:ind w:firstLine="709"/>
        <w:jc w:val="both"/>
        <w:rPr>
          <w:b/>
          <w:bCs/>
        </w:rPr>
      </w:pPr>
      <w:r w:rsidRPr="002727AC">
        <w:rPr>
          <w:b/>
          <w:bCs/>
        </w:rPr>
        <w:t xml:space="preserve">В области личностных учебных действий выпускник получит возможность научиться:  </w:t>
      </w:r>
    </w:p>
    <w:p w:rsidR="00EB2D24" w:rsidRPr="002727AC" w:rsidRDefault="00EB2D24" w:rsidP="002727AC">
      <w:pPr>
        <w:widowControl w:val="0"/>
        <w:ind w:firstLine="709"/>
        <w:jc w:val="both"/>
      </w:pPr>
      <w:r w:rsidRPr="002727AC">
        <w:t xml:space="preserve">• осознавать значение литературного чтения в формировании собственной культуры и мировосприятия; </w:t>
      </w:r>
    </w:p>
    <w:p w:rsidR="00EB2D24" w:rsidRPr="002727AC" w:rsidRDefault="00EB2D24" w:rsidP="002727AC">
      <w:pPr>
        <w:widowControl w:val="0"/>
        <w:ind w:firstLine="709"/>
        <w:jc w:val="both"/>
      </w:pPr>
      <w:r w:rsidRPr="002727AC">
        <w:t xml:space="preserve">• профилировать свою нравственно-этическую ориентацию (накопив в ходе анализа произведений и общения опыт моральных оценок и нравственного выбора).   </w:t>
      </w:r>
    </w:p>
    <w:p w:rsidR="006F7093" w:rsidRPr="002727AC" w:rsidRDefault="007E1941" w:rsidP="002727AC">
      <w:pPr>
        <w:widowControl w:val="0"/>
        <w:ind w:firstLine="709"/>
        <w:jc w:val="both"/>
        <w:rPr>
          <w:b/>
          <w:bCs/>
        </w:rPr>
      </w:pPr>
      <w:r w:rsidRPr="002727AC">
        <w:rPr>
          <w:b/>
          <w:bCs/>
        </w:rPr>
        <w:t>Раздел 2.2.2.3.ОСНОВНОЕ СОДЕРЖАНИЕ УЧЕБНОГО ПРЕДМЕТА</w:t>
      </w:r>
      <w:r w:rsidR="006F7093" w:rsidRPr="002727AC">
        <w:rPr>
          <w:b/>
          <w:bCs/>
        </w:rPr>
        <w:t xml:space="preserve"> </w:t>
      </w:r>
    </w:p>
    <w:p w:rsidR="007E1941" w:rsidRPr="002727AC" w:rsidRDefault="006F7093" w:rsidP="002727AC">
      <w:pPr>
        <w:widowControl w:val="0"/>
        <w:ind w:firstLine="709"/>
        <w:jc w:val="center"/>
        <w:rPr>
          <w:b/>
          <w:bCs/>
        </w:rPr>
      </w:pPr>
      <w:r w:rsidRPr="002727AC">
        <w:rPr>
          <w:b/>
          <w:bCs/>
        </w:rPr>
        <w:t>«Литературное чтение на родном (татарском) языке»</w:t>
      </w:r>
    </w:p>
    <w:p w:rsidR="007E1941" w:rsidRPr="002727AC" w:rsidRDefault="007E1941" w:rsidP="002727AC">
      <w:pPr>
        <w:widowControl w:val="0"/>
        <w:ind w:firstLine="709"/>
        <w:jc w:val="both"/>
      </w:pPr>
      <w:r w:rsidRPr="002727AC">
        <w:rPr>
          <w:b/>
          <w:bCs/>
        </w:rPr>
        <w:t>Раздел 1</w:t>
      </w:r>
      <w:r w:rsidRPr="002727AC">
        <w:t xml:space="preserve">. </w:t>
      </w:r>
    </w:p>
    <w:p w:rsidR="007E1941" w:rsidRPr="002727AC" w:rsidRDefault="007E1941" w:rsidP="002727AC">
      <w:pPr>
        <w:widowControl w:val="0"/>
        <w:ind w:firstLine="709"/>
        <w:jc w:val="both"/>
      </w:pPr>
      <w:r w:rsidRPr="002727AC">
        <w:t xml:space="preserve">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w:t>
      </w:r>
      <w:r w:rsidRPr="002727AC">
        <w:lastRenderedPageBreak/>
        <w:t xml:space="preserve">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Галиева, Р. Миннуллина, Л. Лерона,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Халикова, Б. Рахмата, Ш. Галиева, Р. Миннуллина, Р. Валиевой). Но, кроме этого, юным читателям предлагается многое из «взрослой» литературы (например, стихи  Туфана, Р. Файзуллина, Р. Хариса, М. Агляма, М. Галиева).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привлекальности, научности, системности, историзма, актуальности, новизны, также учитывался принцип доступности. </w:t>
      </w:r>
    </w:p>
    <w:p w:rsidR="007E1941" w:rsidRPr="002727AC" w:rsidRDefault="007E1941" w:rsidP="002727AC">
      <w:pPr>
        <w:widowControl w:val="0"/>
        <w:ind w:firstLine="709"/>
        <w:jc w:val="both"/>
        <w:rPr>
          <w:b/>
          <w:bCs/>
        </w:rPr>
      </w:pPr>
      <w:r w:rsidRPr="002727AC">
        <w:rPr>
          <w:b/>
          <w:bCs/>
        </w:rPr>
        <w:t xml:space="preserve">Раздел 2. </w:t>
      </w:r>
    </w:p>
    <w:p w:rsidR="007E1941" w:rsidRPr="002727AC" w:rsidRDefault="007E1941" w:rsidP="002727AC">
      <w:pPr>
        <w:widowControl w:val="0"/>
        <w:ind w:firstLine="709"/>
        <w:jc w:val="both"/>
      </w:pPr>
      <w:r w:rsidRPr="002727AC">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заклички, колыбельной песенки. </w:t>
      </w:r>
    </w:p>
    <w:p w:rsidR="007E1941" w:rsidRPr="002727AC" w:rsidRDefault="007E1941" w:rsidP="002727AC">
      <w:pPr>
        <w:widowControl w:val="0"/>
        <w:ind w:firstLine="709"/>
        <w:jc w:val="both"/>
      </w:pPr>
      <w:r w:rsidRPr="002727AC">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Садриев, Р. Хафизова, Р. Валиева, Г. Хасанов, А. Еники, Р. Мингалим, Ф. Сафин, И. Туктар.  </w:t>
      </w:r>
    </w:p>
    <w:p w:rsidR="007E1941" w:rsidRPr="002727AC" w:rsidRDefault="007E1941" w:rsidP="002727AC">
      <w:pPr>
        <w:widowControl w:val="0"/>
        <w:ind w:firstLine="709"/>
        <w:jc w:val="both"/>
      </w:pPr>
      <w:r w:rsidRPr="002727AC">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7E1941" w:rsidRPr="002727AC" w:rsidRDefault="007E1941" w:rsidP="002727AC">
      <w:pPr>
        <w:widowControl w:val="0"/>
        <w:ind w:firstLine="709"/>
        <w:jc w:val="both"/>
      </w:pPr>
      <w:r w:rsidRPr="002727AC">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заданности»,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взаимоинтересно знать, что думают и чувствуют собеседники.  </w:t>
      </w:r>
    </w:p>
    <w:p w:rsidR="007E1941" w:rsidRPr="002727AC" w:rsidRDefault="007E1941" w:rsidP="002727AC">
      <w:pPr>
        <w:widowControl w:val="0"/>
        <w:ind w:firstLine="709"/>
        <w:jc w:val="both"/>
      </w:pPr>
      <w:r w:rsidRPr="002727AC">
        <w:t xml:space="preserve">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 </w:t>
      </w:r>
    </w:p>
    <w:p w:rsidR="007E1941" w:rsidRPr="002727AC" w:rsidRDefault="007E1941" w:rsidP="002727AC">
      <w:pPr>
        <w:widowControl w:val="0"/>
        <w:ind w:firstLine="709"/>
        <w:jc w:val="both"/>
        <w:rPr>
          <w:b/>
          <w:bCs/>
        </w:rPr>
      </w:pPr>
      <w:r w:rsidRPr="002727AC">
        <w:rPr>
          <w:b/>
          <w:bCs/>
        </w:rPr>
        <w:t xml:space="preserve">Раздел 3. </w:t>
      </w:r>
    </w:p>
    <w:p w:rsidR="007E1941" w:rsidRPr="002727AC" w:rsidRDefault="007E1941" w:rsidP="002727AC">
      <w:pPr>
        <w:widowControl w:val="0"/>
        <w:ind w:firstLine="709"/>
        <w:jc w:val="both"/>
      </w:pPr>
      <w:r w:rsidRPr="002727AC">
        <w:t xml:space="preserve">В 3 классе 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 Происходит дальнейшее совершенствование умений и навыков </w:t>
      </w:r>
      <w:r w:rsidRPr="002727AC">
        <w:lastRenderedPageBreak/>
        <w:t xml:space="preserve">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 </w:t>
      </w:r>
    </w:p>
    <w:p w:rsidR="007E1941" w:rsidRPr="002727AC" w:rsidRDefault="007E1941" w:rsidP="002727AC">
      <w:pPr>
        <w:widowControl w:val="0"/>
        <w:ind w:firstLine="709"/>
        <w:jc w:val="both"/>
      </w:pPr>
      <w:r w:rsidRPr="002727AC">
        <w:t xml:space="preserve">В 3-ем классе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 </w:t>
      </w:r>
    </w:p>
    <w:p w:rsidR="007E1941" w:rsidRPr="002727AC" w:rsidRDefault="007E1941" w:rsidP="002727AC">
      <w:pPr>
        <w:widowControl w:val="0"/>
        <w:ind w:firstLine="709"/>
        <w:jc w:val="both"/>
      </w:pPr>
      <w:r w:rsidRPr="002727AC">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Корбан, Р. Файзуллин, М. Галиев, Р. Мингалим, Н. Гыйматдинова, Йолдыз, Н. Ахмадиев и др.). </w:t>
      </w:r>
    </w:p>
    <w:p w:rsidR="007E1941" w:rsidRPr="002727AC" w:rsidRDefault="007E1941" w:rsidP="002727AC">
      <w:pPr>
        <w:widowControl w:val="0"/>
        <w:ind w:firstLine="709"/>
        <w:jc w:val="both"/>
      </w:pPr>
      <w:r w:rsidRPr="002727AC">
        <w:t xml:space="preserve">Программа знакомит с такими древними жанрами, как сказка о животных,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 </w:t>
      </w:r>
    </w:p>
    <w:p w:rsidR="007E1941" w:rsidRPr="002727AC" w:rsidRDefault="007E1941" w:rsidP="002727AC">
      <w:pPr>
        <w:widowControl w:val="0"/>
        <w:ind w:firstLine="709"/>
        <w:jc w:val="both"/>
      </w:pPr>
      <w:r w:rsidRPr="002727AC">
        <w:t xml:space="preserve">Много внимания уделяется изучению пословиц, обучению использовать пословицы «к слову», «к случаю», подбор пословиц для иллюстрации сказочных и 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Насыйри, Т. Яхин, В. Радлов), поэтов 20 века (Г. Тукай, М. Гафури, Н. Исанбет, Г. Шамуков, А. Исхак), современных поэтов (Ф. Яруллин, Ф. Яхин). </w:t>
      </w:r>
    </w:p>
    <w:p w:rsidR="007E1941" w:rsidRPr="002727AC" w:rsidRDefault="007E1941" w:rsidP="002727AC">
      <w:pPr>
        <w:widowControl w:val="0"/>
        <w:ind w:firstLine="709"/>
        <w:jc w:val="both"/>
        <w:rPr>
          <w:b/>
          <w:bCs/>
        </w:rPr>
      </w:pPr>
      <w:r w:rsidRPr="002727AC">
        <w:rPr>
          <w:b/>
          <w:bCs/>
        </w:rPr>
        <w:t xml:space="preserve">Раздел 4. </w:t>
      </w:r>
    </w:p>
    <w:p w:rsidR="007E1941" w:rsidRPr="002727AC" w:rsidRDefault="007E1941" w:rsidP="002727AC">
      <w:pPr>
        <w:widowControl w:val="0"/>
        <w:ind w:firstLine="709"/>
        <w:jc w:val="both"/>
      </w:pPr>
      <w:r w:rsidRPr="002727AC">
        <w:t xml:space="preserve">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
    <w:p w:rsidR="007E1941" w:rsidRPr="002727AC" w:rsidRDefault="007E1941" w:rsidP="002727AC">
      <w:pPr>
        <w:widowControl w:val="0"/>
        <w:ind w:firstLine="709"/>
        <w:jc w:val="both"/>
      </w:pPr>
      <w:r w:rsidRPr="002727AC">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закличка.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от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7E1941" w:rsidRPr="002727AC" w:rsidRDefault="007E1941" w:rsidP="002727AC">
      <w:pPr>
        <w:widowControl w:val="0"/>
        <w:ind w:firstLine="709"/>
        <w:jc w:val="both"/>
      </w:pPr>
      <w:r w:rsidRPr="002727AC">
        <w:lastRenderedPageBreak/>
        <w:t xml:space="preserve">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 «Археолог»). Представлены интересные беседы о происхождении человека из животного царства. При этом использованы труды таких исследователей, как В.А. Ранов, Г.М. Давлетшин, Р. Бекбулатов, Р. Мостафин, К. Нафиков, М.И. Ахметзянов и др. Фольклорный материал, различные пояснения заимствованы из «Энциклопедии мифологии», составленной Ф.И. Урманче и К.М. Миннуллиным. </w:t>
      </w:r>
    </w:p>
    <w:p w:rsidR="007E1941" w:rsidRPr="002727AC" w:rsidRDefault="007E1941" w:rsidP="002727AC">
      <w:pPr>
        <w:widowControl w:val="0"/>
        <w:ind w:firstLine="709"/>
        <w:jc w:val="both"/>
      </w:pPr>
      <w:r w:rsidRPr="002727AC">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гаруз, но при этом термины не сообщаются. Также обращают внимание на строфику стиха. Для этого предложены стихи таких авторов, как Р. Файзуллин, Р. Харис, Г. Афзал, Р. Миннуллин, И. Юзеев, Р. Ахметзян, Р. Зайдулла. </w:t>
      </w:r>
    </w:p>
    <w:p w:rsidR="007E1941" w:rsidRPr="002727AC" w:rsidRDefault="007E1941" w:rsidP="002727AC">
      <w:pPr>
        <w:widowControl w:val="0"/>
        <w:ind w:firstLine="709"/>
        <w:jc w:val="both"/>
      </w:pPr>
      <w:r w:rsidRPr="002727AC">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Кутуя «Приключения Рустема», рассказы Ф. Амирхана «Маленький слуга» и К.Наджми «Первый рабочий день Насимы», также отрывок рассказа «Начало весны» Г.Ибрагимова. </w:t>
      </w:r>
    </w:p>
    <w:p w:rsidR="007E1941" w:rsidRPr="002727AC" w:rsidRDefault="007E1941" w:rsidP="002727AC">
      <w:pPr>
        <w:widowControl w:val="0"/>
        <w:ind w:firstLine="709"/>
        <w:jc w:val="both"/>
      </w:pPr>
      <w:r w:rsidRPr="002727AC">
        <w:t xml:space="preserve">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«Әдәби уку». </w:t>
      </w:r>
    </w:p>
    <w:p w:rsidR="007E1941" w:rsidRPr="002727AC" w:rsidRDefault="007E1941" w:rsidP="002727AC">
      <w:pPr>
        <w:widowControl w:val="0"/>
        <w:ind w:firstLine="709"/>
        <w:jc w:val="both"/>
      </w:pPr>
      <w:r w:rsidRPr="002727AC">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 </w:t>
      </w:r>
    </w:p>
    <w:p w:rsidR="007E1941" w:rsidRPr="002727AC" w:rsidRDefault="007E1941" w:rsidP="002727AC">
      <w:pPr>
        <w:pStyle w:val="a3"/>
        <w:widowControl w:val="0"/>
        <w:spacing w:after="0" w:line="240" w:lineRule="auto"/>
        <w:ind w:left="0" w:firstLine="709"/>
        <w:jc w:val="both"/>
        <w:rPr>
          <w:rFonts w:ascii="Times New Roman" w:hAnsi="Times New Roman"/>
          <w:sz w:val="24"/>
          <w:szCs w:val="24"/>
          <w:lang w:val="ru-RU"/>
        </w:rPr>
      </w:pPr>
      <w:r w:rsidRPr="002727AC">
        <w:rPr>
          <w:rFonts w:ascii="Times New Roman" w:hAnsi="Times New Roman"/>
          <w:b/>
          <w:bCs/>
          <w:color w:val="000000"/>
          <w:sz w:val="24"/>
          <w:szCs w:val="24"/>
          <w:lang w:val="ru-RU"/>
        </w:rPr>
        <w:t xml:space="preserve">Раздел 5. </w:t>
      </w:r>
      <w:r w:rsidRPr="002727AC">
        <w:rPr>
          <w:rFonts w:ascii="Times New Roman" w:hAnsi="Times New Roman"/>
          <w:b/>
          <w:bCs/>
          <w:sz w:val="24"/>
          <w:szCs w:val="24"/>
          <w:lang w:val="ru-RU"/>
        </w:rPr>
        <w:t>Развитие устной и письменной речи учащихся</w:t>
      </w:r>
      <w:r w:rsidRPr="002727AC">
        <w:rPr>
          <w:rFonts w:ascii="Times New Roman" w:hAnsi="Times New Roman"/>
          <w:sz w:val="24"/>
          <w:szCs w:val="24"/>
          <w:lang w:val="ru-RU"/>
        </w:rPr>
        <w:t xml:space="preserve">. </w:t>
      </w:r>
    </w:p>
    <w:p w:rsidR="007E1941" w:rsidRPr="002727AC" w:rsidRDefault="007E1941" w:rsidP="002727AC">
      <w:pPr>
        <w:widowControl w:val="0"/>
        <w:ind w:firstLine="709"/>
        <w:jc w:val="both"/>
      </w:pPr>
      <w:r w:rsidRPr="002727AC">
        <w:rPr>
          <w:b/>
          <w:bCs/>
        </w:rPr>
        <w:t>Виды речевой и читательской деятельности.</w:t>
      </w:r>
      <w:r w:rsidRPr="002727AC">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7E1941" w:rsidRPr="002727AC" w:rsidRDefault="007E1941" w:rsidP="002727AC">
      <w:pPr>
        <w:widowControl w:val="0"/>
        <w:ind w:firstLine="709"/>
        <w:jc w:val="both"/>
      </w:pPr>
      <w:r w:rsidRPr="002727AC">
        <w:rPr>
          <w:b/>
          <w:bCs/>
        </w:rPr>
        <w:t>Аудирование.</w:t>
      </w:r>
      <w:r w:rsidRPr="002727AC">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7E1941" w:rsidRPr="002727AC" w:rsidRDefault="007E1941" w:rsidP="002727AC">
      <w:pPr>
        <w:widowControl w:val="0"/>
        <w:ind w:firstLine="709"/>
        <w:jc w:val="both"/>
      </w:pPr>
      <w:r w:rsidRPr="002727AC">
        <w:rPr>
          <w:b/>
          <w:bCs/>
        </w:rPr>
        <w:t>Чтение вслух</w:t>
      </w:r>
      <w:r w:rsidRPr="002727AC">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p w:rsidR="007E1941" w:rsidRPr="002727AC" w:rsidRDefault="007E1941" w:rsidP="002727AC">
      <w:pPr>
        <w:widowControl w:val="0"/>
        <w:ind w:firstLine="709"/>
        <w:jc w:val="both"/>
      </w:pPr>
      <w:r w:rsidRPr="002727AC">
        <w:rPr>
          <w:b/>
          <w:bCs/>
        </w:rPr>
        <w:t>Чтение про себя</w:t>
      </w:r>
      <w:r w:rsidRPr="002727AC">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7E1941" w:rsidRPr="002727AC" w:rsidRDefault="007E1941" w:rsidP="002727AC">
      <w:pPr>
        <w:widowControl w:val="0"/>
        <w:ind w:firstLine="709"/>
        <w:jc w:val="both"/>
      </w:pPr>
      <w:r w:rsidRPr="002727AC">
        <w:rPr>
          <w:b/>
          <w:bCs/>
        </w:rPr>
        <w:t>Говорение</w:t>
      </w:r>
      <w:r w:rsidRPr="002727AC">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w:t>
      </w:r>
      <w:r w:rsidRPr="002727AC">
        <w:lastRenderedPageBreak/>
        <w:t xml:space="preserve">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7E1941" w:rsidRPr="002727AC" w:rsidRDefault="007E1941" w:rsidP="002727AC">
      <w:pPr>
        <w:widowControl w:val="0"/>
        <w:ind w:firstLine="709"/>
        <w:jc w:val="both"/>
      </w:pPr>
      <w:r w:rsidRPr="002727AC">
        <w:rPr>
          <w:b/>
          <w:bCs/>
        </w:rPr>
        <w:t>Письмо (культура письменной речи.)</w:t>
      </w:r>
      <w:r w:rsidRPr="002727AC">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7E1941" w:rsidRPr="002727AC" w:rsidRDefault="007E1941" w:rsidP="002727AC">
      <w:pPr>
        <w:widowControl w:val="0"/>
        <w:ind w:firstLine="709"/>
        <w:jc w:val="both"/>
      </w:pPr>
      <w:r w:rsidRPr="002727AC">
        <w:rPr>
          <w:b/>
          <w:bCs/>
        </w:rPr>
        <w:t>Работа с текстом художественного произведения</w:t>
      </w:r>
      <w:r w:rsidRPr="002727AC">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7E1941" w:rsidRPr="002727AC" w:rsidRDefault="007E1941" w:rsidP="002727AC">
      <w:pPr>
        <w:widowControl w:val="0"/>
        <w:ind w:firstLine="709"/>
        <w:jc w:val="both"/>
      </w:pPr>
      <w:r w:rsidRPr="002727AC">
        <w:rPr>
          <w:b/>
          <w:bCs/>
        </w:rPr>
        <w:t>Работа с учебными и научно-популярными текстами</w:t>
      </w:r>
      <w:r w:rsidRPr="002727AC">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7E1941" w:rsidRPr="002727AC" w:rsidRDefault="007E1941" w:rsidP="002727AC">
      <w:pPr>
        <w:widowControl w:val="0"/>
        <w:ind w:firstLine="709"/>
        <w:jc w:val="both"/>
      </w:pPr>
      <w:r w:rsidRPr="002727AC">
        <w:rPr>
          <w:b/>
          <w:bCs/>
        </w:rPr>
        <w:t>Формирование библиографической культуры</w:t>
      </w:r>
      <w:r w:rsidRPr="002727AC">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7E1941" w:rsidRPr="002727AC" w:rsidRDefault="007E1941" w:rsidP="002727AC">
      <w:pPr>
        <w:widowControl w:val="0"/>
        <w:ind w:firstLine="709"/>
        <w:jc w:val="both"/>
      </w:pPr>
      <w:r w:rsidRPr="002727AC">
        <w:rPr>
          <w:b/>
          <w:bCs/>
        </w:rPr>
        <w:t>Внеклассное чтение</w:t>
      </w:r>
      <w:r w:rsidRPr="002727AC">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7E1941" w:rsidRPr="002727AC" w:rsidRDefault="007E1941" w:rsidP="002727AC">
      <w:pPr>
        <w:widowControl w:val="0"/>
        <w:ind w:firstLine="709"/>
        <w:jc w:val="both"/>
      </w:pPr>
      <w:r w:rsidRPr="002727AC">
        <w:rPr>
          <w:b/>
          <w:bCs/>
        </w:rPr>
        <w:t>Устное народное творчество</w:t>
      </w:r>
      <w:r w:rsidRPr="002727AC">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w:t>
      </w:r>
      <w:r w:rsidRPr="002727AC">
        <w:lastRenderedPageBreak/>
        <w:t xml:space="preserve">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7E1941" w:rsidRPr="002727AC" w:rsidRDefault="007E1941" w:rsidP="002727AC">
      <w:pPr>
        <w:widowControl w:val="0"/>
        <w:ind w:firstLine="709"/>
        <w:jc w:val="both"/>
      </w:pPr>
      <w:r w:rsidRPr="002727AC">
        <w:rPr>
          <w:b/>
          <w:bCs/>
        </w:rPr>
        <w:t>Работа с текстами разных видов и жанров литературы</w:t>
      </w:r>
      <w:r w:rsidRPr="002727AC">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7E1941" w:rsidRPr="002727AC" w:rsidRDefault="007E1941" w:rsidP="002727AC">
      <w:pPr>
        <w:widowControl w:val="0"/>
        <w:ind w:firstLine="709"/>
        <w:jc w:val="both"/>
      </w:pPr>
      <w:r w:rsidRPr="002727AC">
        <w:rPr>
          <w:b/>
          <w:bCs/>
        </w:rPr>
        <w:t>Работа с произведениями разных видов искусства (литература, живопись, прикладное искусство, скульптура, музыка)</w:t>
      </w:r>
      <w:r w:rsidRPr="002727AC">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7E1941" w:rsidRPr="002727AC" w:rsidRDefault="007E1941" w:rsidP="002727AC">
      <w:pPr>
        <w:widowControl w:val="0"/>
        <w:ind w:firstLine="709"/>
        <w:jc w:val="both"/>
      </w:pPr>
      <w:r w:rsidRPr="002727AC">
        <w:rPr>
          <w:b/>
          <w:bCs/>
        </w:rPr>
        <w:t>Элементы творческой деятельности</w:t>
      </w:r>
      <w:r w:rsidRPr="002727AC">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FB25A6" w:rsidRPr="002727AC" w:rsidRDefault="007E1941" w:rsidP="002727AC">
      <w:pPr>
        <w:widowControl w:val="0"/>
        <w:ind w:firstLine="709"/>
        <w:jc w:val="both"/>
      </w:pPr>
      <w:r w:rsidRPr="002727AC">
        <w:rPr>
          <w:b/>
          <w:bCs/>
        </w:rPr>
        <w:t>Круг детского чтения</w:t>
      </w:r>
      <w:r w:rsidRPr="002727AC">
        <w:t>. 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rsidR="00FB25A6" w:rsidRPr="002727AC" w:rsidRDefault="00FB25A6" w:rsidP="002727AC">
      <w:pPr>
        <w:widowControl w:val="0"/>
        <w:ind w:firstLine="709"/>
        <w:jc w:val="center"/>
        <w:rPr>
          <w:b/>
        </w:rPr>
      </w:pPr>
      <w:r w:rsidRPr="002727AC">
        <w:rPr>
          <w:b/>
        </w:rPr>
        <w:t xml:space="preserve">Родной </w:t>
      </w:r>
      <w:r w:rsidR="006F7093" w:rsidRPr="002727AC">
        <w:rPr>
          <w:b/>
        </w:rPr>
        <w:t xml:space="preserve">(татарский) </w:t>
      </w:r>
      <w:r w:rsidRPr="002727AC">
        <w:rPr>
          <w:b/>
        </w:rPr>
        <w:t>язык</w:t>
      </w:r>
    </w:p>
    <w:p w:rsidR="00FB25A6" w:rsidRPr="002727AC" w:rsidRDefault="00FB25A6" w:rsidP="002727AC">
      <w:pPr>
        <w:pStyle w:val="4"/>
        <w:shd w:val="clear" w:color="auto" w:fill="auto"/>
        <w:spacing w:after="0" w:line="240" w:lineRule="auto"/>
        <w:ind w:right="20" w:firstLine="560"/>
        <w:jc w:val="both"/>
        <w:rPr>
          <w:sz w:val="24"/>
          <w:szCs w:val="24"/>
        </w:rPr>
      </w:pPr>
      <w:r w:rsidRPr="002727AC">
        <w:rPr>
          <w:color w:val="000000"/>
          <w:sz w:val="24"/>
          <w:szCs w:val="24"/>
        </w:rPr>
        <w:t>Материал учебного предмета «Родной (татарский) язык» для общеобразовательных организаций с обучением на татарском языке (1-4 классы) структурирован в соответствии с видами речевой деятельности и следующими разделами языкознания: фонетика и орфография, лексикология, словообразование, морфология, синтаксис, орфография и пунктуация, развитие речи.</w:t>
      </w:r>
    </w:p>
    <w:p w:rsidR="00FB25A6" w:rsidRPr="002727AC" w:rsidRDefault="00FB25A6" w:rsidP="002727AC">
      <w:pPr>
        <w:pStyle w:val="4"/>
        <w:shd w:val="clear" w:color="auto" w:fill="auto"/>
        <w:spacing w:after="0" w:line="240" w:lineRule="auto"/>
        <w:ind w:right="20" w:firstLine="560"/>
        <w:jc w:val="both"/>
        <w:rPr>
          <w:sz w:val="24"/>
          <w:szCs w:val="24"/>
        </w:rPr>
      </w:pPr>
      <w:r w:rsidRPr="002727AC">
        <w:rPr>
          <w:color w:val="000000"/>
          <w:sz w:val="24"/>
          <w:szCs w:val="24"/>
        </w:rPr>
        <w:t>Начальным этапом изучения татарского языка в 1 классе является курс «Обучение грамоте». Его продолжительность (приблизительно 23 учебные недели, 3 ч в неделю).</w:t>
      </w:r>
    </w:p>
    <w:p w:rsidR="00FB25A6" w:rsidRPr="002727AC" w:rsidRDefault="00FB25A6" w:rsidP="002727AC">
      <w:pPr>
        <w:pStyle w:val="4"/>
        <w:shd w:val="clear" w:color="auto" w:fill="auto"/>
        <w:spacing w:after="0" w:line="240" w:lineRule="auto"/>
        <w:ind w:right="20" w:firstLine="560"/>
        <w:jc w:val="both"/>
        <w:rPr>
          <w:sz w:val="24"/>
          <w:szCs w:val="24"/>
        </w:rPr>
      </w:pPr>
      <w:r w:rsidRPr="002727AC">
        <w:rPr>
          <w:color w:val="000000"/>
          <w:sz w:val="24"/>
          <w:szCs w:val="24"/>
        </w:rPr>
        <w:t xml:space="preserve">Обучение письму идёт параллельно с обучением чтению с учётом принципа координации устной и письменной речи. В обучении грамоте различаются три периода: </w:t>
      </w:r>
      <w:r w:rsidRPr="002727AC">
        <w:rPr>
          <w:color w:val="000000"/>
          <w:sz w:val="24"/>
          <w:szCs w:val="24"/>
        </w:rPr>
        <w:lastRenderedPageBreak/>
        <w:t>добукварный - подготовительный; букварный - основной, послебукварный - завершающий.</w:t>
      </w:r>
    </w:p>
    <w:p w:rsidR="00FB25A6" w:rsidRPr="002727AC" w:rsidRDefault="00FB25A6" w:rsidP="002727AC">
      <w:pPr>
        <w:pStyle w:val="4"/>
        <w:numPr>
          <w:ilvl w:val="0"/>
          <w:numId w:val="1"/>
        </w:numPr>
        <w:shd w:val="clear" w:color="auto" w:fill="auto"/>
        <w:tabs>
          <w:tab w:val="left" w:pos="4280"/>
        </w:tabs>
        <w:spacing w:after="0" w:line="240" w:lineRule="auto"/>
        <w:ind w:left="3320" w:right="3340" w:firstLine="760"/>
        <w:jc w:val="left"/>
        <w:rPr>
          <w:sz w:val="24"/>
          <w:szCs w:val="24"/>
        </w:rPr>
      </w:pPr>
      <w:r w:rsidRPr="002727AC">
        <w:rPr>
          <w:color w:val="000000"/>
          <w:sz w:val="24"/>
          <w:szCs w:val="24"/>
        </w:rPr>
        <w:t>КЛАСС Добукварный период</w:t>
      </w:r>
    </w:p>
    <w:p w:rsidR="00FB25A6" w:rsidRPr="002727AC" w:rsidRDefault="00FB25A6" w:rsidP="002727AC">
      <w:pPr>
        <w:pStyle w:val="4"/>
        <w:shd w:val="clear" w:color="auto" w:fill="auto"/>
        <w:spacing w:after="0" w:line="240" w:lineRule="auto"/>
        <w:ind w:right="20" w:firstLine="700"/>
        <w:jc w:val="both"/>
        <w:rPr>
          <w:sz w:val="24"/>
          <w:szCs w:val="24"/>
        </w:rPr>
      </w:pPr>
      <w:r w:rsidRPr="002727AC">
        <w:rPr>
          <w:color w:val="000000"/>
          <w:sz w:val="24"/>
          <w:szCs w:val="24"/>
        </w:rPr>
        <w:t>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Рабочая строка. Верхняя и нижняя линии рабочей строки. Письмо овалов и полуовалов Рисование бордюров. Письмо длинных прямых наклонных линий. Письмо короткой наклонной линии с закруглением вверху (влево). Письмо длинной наклонной линии с закруглением внизу (вправо). Письмо овалов больших и маленьких, их чередование. Письмо коротких наклонных линий.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w:t>
      </w:r>
    </w:p>
    <w:p w:rsidR="00FB25A6" w:rsidRPr="002727AC" w:rsidRDefault="00FB25A6" w:rsidP="002727AC">
      <w:pPr>
        <w:pStyle w:val="4"/>
        <w:shd w:val="clear" w:color="auto" w:fill="auto"/>
        <w:spacing w:after="0" w:line="240" w:lineRule="auto"/>
        <w:ind w:left="3820"/>
        <w:jc w:val="left"/>
        <w:rPr>
          <w:sz w:val="24"/>
          <w:szCs w:val="24"/>
        </w:rPr>
      </w:pPr>
      <w:r w:rsidRPr="002727AC">
        <w:rPr>
          <w:color w:val="000000"/>
          <w:sz w:val="24"/>
          <w:szCs w:val="24"/>
        </w:rPr>
        <w:t>Букварный период</w:t>
      </w:r>
    </w:p>
    <w:p w:rsidR="00FB25A6" w:rsidRPr="002727AC" w:rsidRDefault="00FB25A6" w:rsidP="002727AC">
      <w:pPr>
        <w:pStyle w:val="4"/>
        <w:shd w:val="clear" w:color="auto" w:fill="auto"/>
        <w:spacing w:after="0" w:line="240" w:lineRule="auto"/>
        <w:ind w:left="20" w:right="20" w:firstLine="540"/>
        <w:jc w:val="both"/>
        <w:rPr>
          <w:sz w:val="24"/>
          <w:szCs w:val="24"/>
        </w:rPr>
      </w:pPr>
      <w:r w:rsidRPr="002727AC">
        <w:rPr>
          <w:color w:val="000000"/>
          <w:sz w:val="24"/>
          <w:szCs w:val="24"/>
        </w:rPr>
        <w:t>Правильное начертание письменных прописных (заглавных) и строчных букв и их соединений.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Овладение первичными навыками клавиатурного письма. Понимание функции небуквенных графических средств: пробела между словами, знака переноса. Восприятие слова как объекта изучения, материала для анализа. Наблюдение над значением слова. Общее представление о предложении. Смысловая и интонационная законченность предложения. Смысловая связь слов в предложении (по вопросам). Роль предложения в речевом общении. Постепенный переход на скорописное письмо. Знакомство с правилами правописания и их применение: 1) раздельное написание слов; 2) прописная (заглавная) буква в начале предложения, в именах собственных; 3) перенос слов по слогам; 4) знаки препинания в конце предложения.</w:t>
      </w:r>
    </w:p>
    <w:p w:rsidR="00FB25A6" w:rsidRPr="002727AC" w:rsidRDefault="00FB25A6" w:rsidP="002727AC">
      <w:pPr>
        <w:pStyle w:val="4"/>
        <w:shd w:val="clear" w:color="auto" w:fill="auto"/>
        <w:spacing w:after="0" w:line="240" w:lineRule="auto"/>
        <w:rPr>
          <w:sz w:val="24"/>
          <w:szCs w:val="24"/>
        </w:rPr>
      </w:pPr>
      <w:r w:rsidRPr="002727AC">
        <w:rPr>
          <w:color w:val="000000"/>
          <w:sz w:val="24"/>
          <w:szCs w:val="24"/>
        </w:rPr>
        <w:t>Послебукварный период</w:t>
      </w:r>
    </w:p>
    <w:p w:rsidR="00FB25A6" w:rsidRPr="002727AC" w:rsidRDefault="00FB25A6" w:rsidP="002727AC">
      <w:pPr>
        <w:pStyle w:val="4"/>
        <w:shd w:val="clear" w:color="auto" w:fill="auto"/>
        <w:spacing w:after="0" w:line="240" w:lineRule="auto"/>
        <w:ind w:left="20" w:right="20" w:firstLine="540"/>
        <w:jc w:val="both"/>
        <w:rPr>
          <w:sz w:val="24"/>
          <w:szCs w:val="24"/>
        </w:rPr>
      </w:pPr>
      <w:r w:rsidRPr="002727AC">
        <w:rPr>
          <w:color w:val="000000"/>
          <w:sz w:val="24"/>
          <w:szCs w:val="24"/>
        </w:rPr>
        <w:t>Алфавит, правильное название букв алфавита. Списывание текста. Оформление предложений в тексте.</w:t>
      </w:r>
    </w:p>
    <w:p w:rsidR="00FB25A6" w:rsidRPr="002727AC" w:rsidRDefault="00FB25A6" w:rsidP="002727AC">
      <w:pPr>
        <w:pStyle w:val="4"/>
        <w:shd w:val="clear" w:color="auto" w:fill="auto"/>
        <w:spacing w:after="0" w:line="240" w:lineRule="auto"/>
        <w:ind w:left="20" w:right="20" w:firstLine="540"/>
        <w:jc w:val="both"/>
        <w:rPr>
          <w:sz w:val="24"/>
          <w:szCs w:val="24"/>
        </w:rPr>
      </w:pPr>
      <w:r w:rsidRPr="002727AC">
        <w:rPr>
          <w:color w:val="000000"/>
          <w:sz w:val="24"/>
          <w:szCs w:val="24"/>
        </w:rPr>
        <w:t>После курса «Обучение грамоте» начинается раздельное изучение татарского языка и литературного чтения. Обобщение, систематизация, закрепление знаний, умений и навыков, приобретённых в процессе обучения грамоте.</w:t>
      </w:r>
    </w:p>
    <w:p w:rsidR="00FB25A6" w:rsidRPr="002727AC" w:rsidRDefault="00FB25A6" w:rsidP="002727AC">
      <w:pPr>
        <w:pStyle w:val="4"/>
        <w:shd w:val="clear" w:color="auto" w:fill="auto"/>
        <w:spacing w:after="0" w:line="240" w:lineRule="auto"/>
        <w:ind w:left="3700" w:right="3700"/>
        <w:jc w:val="left"/>
        <w:rPr>
          <w:sz w:val="24"/>
          <w:szCs w:val="24"/>
        </w:rPr>
      </w:pPr>
      <w:r w:rsidRPr="002727AC">
        <w:rPr>
          <w:color w:val="000000"/>
          <w:sz w:val="24"/>
          <w:szCs w:val="24"/>
        </w:rPr>
        <w:t>Татарский язык Звуки и буквы</w:t>
      </w:r>
    </w:p>
    <w:p w:rsidR="00FB25A6" w:rsidRPr="002727AC" w:rsidRDefault="00FB25A6" w:rsidP="002727AC">
      <w:pPr>
        <w:pStyle w:val="4"/>
        <w:shd w:val="clear" w:color="auto" w:fill="auto"/>
        <w:spacing w:after="0" w:line="240" w:lineRule="auto"/>
        <w:ind w:left="20" w:right="20" w:firstLine="540"/>
        <w:jc w:val="both"/>
        <w:rPr>
          <w:sz w:val="24"/>
          <w:szCs w:val="24"/>
        </w:rPr>
      </w:pPr>
      <w:r w:rsidRPr="002727AC">
        <w:rPr>
          <w:color w:val="000000"/>
          <w:sz w:val="24"/>
          <w:szCs w:val="24"/>
        </w:rPr>
        <w:t>Звуки речи. Гласные звуки и их буквенные обозначения. Твёрдые и мягкие гласные звуки, парность-непарность гласных звуков. Различение гласных и согласных звуков, звонких и глухих согласных. Парные и непарные согласные звуки (буквы). Деление слов на слоги и определение их</w:t>
      </w:r>
      <w:r w:rsidR="002727AC">
        <w:rPr>
          <w:color w:val="000000"/>
          <w:sz w:val="24"/>
          <w:szCs w:val="24"/>
        </w:rPr>
        <w:t xml:space="preserve"> </w:t>
      </w:r>
      <w:r w:rsidRPr="002727AC">
        <w:rPr>
          <w:color w:val="000000"/>
          <w:sz w:val="24"/>
          <w:szCs w:val="24"/>
        </w:rPr>
        <w:t>количества. Перенос слов по слогам. Классификация слов по количеству слогов. Нахождение и исправление ошибок, допущенные при делении слов на слоги.</w:t>
      </w:r>
    </w:p>
    <w:p w:rsidR="00FB25A6" w:rsidRPr="002727AC" w:rsidRDefault="00FB25A6" w:rsidP="002727AC">
      <w:pPr>
        <w:pStyle w:val="4"/>
        <w:shd w:val="clear" w:color="auto" w:fill="auto"/>
        <w:spacing w:after="0" w:line="240" w:lineRule="auto"/>
        <w:rPr>
          <w:sz w:val="24"/>
          <w:szCs w:val="24"/>
        </w:rPr>
      </w:pPr>
      <w:r w:rsidRPr="002727AC">
        <w:rPr>
          <w:color w:val="000000"/>
          <w:sz w:val="24"/>
          <w:szCs w:val="24"/>
        </w:rPr>
        <w:t>Синтаксис</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Выделение слов и предложений. Разные по цели высказывания предложения, знаки препинаний при них. Употребление прописной буквы в начале предложения. Понятие о главных членах предложения. (без введения терминологии).</w:t>
      </w:r>
    </w:p>
    <w:p w:rsidR="00FB25A6" w:rsidRPr="002727AC" w:rsidRDefault="00FB25A6" w:rsidP="002727AC">
      <w:pPr>
        <w:pStyle w:val="4"/>
        <w:shd w:val="clear" w:color="auto" w:fill="auto"/>
        <w:spacing w:after="0" w:line="240" w:lineRule="auto"/>
        <w:rPr>
          <w:sz w:val="24"/>
          <w:szCs w:val="24"/>
        </w:rPr>
      </w:pPr>
      <w:r w:rsidRPr="002727AC">
        <w:rPr>
          <w:color w:val="000000"/>
          <w:sz w:val="24"/>
          <w:szCs w:val="24"/>
        </w:rPr>
        <w:t>Морфология</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Группировка слов по частям речи. Различение слова и обозначаемого им предмета. Значение слова. Слова, называющие предметы. Слова, называющие действия. Слова, называющие признаки. Служебные слова. (без введения терминологии). Имена собственные, употребление заглавной буквы в именах собственных.</w:t>
      </w:r>
    </w:p>
    <w:p w:rsidR="00FB25A6" w:rsidRPr="002727AC" w:rsidRDefault="00FB25A6" w:rsidP="002727AC">
      <w:pPr>
        <w:pStyle w:val="4"/>
        <w:shd w:val="clear" w:color="auto" w:fill="auto"/>
        <w:spacing w:after="0" w:line="240" w:lineRule="auto"/>
        <w:rPr>
          <w:sz w:val="24"/>
          <w:szCs w:val="24"/>
        </w:rPr>
      </w:pPr>
      <w:r w:rsidRPr="002727AC">
        <w:rPr>
          <w:color w:val="000000"/>
          <w:sz w:val="24"/>
          <w:szCs w:val="24"/>
        </w:rPr>
        <w:t>Орфография</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 xml:space="preserve">Ознакомление с правилами орфографии: написание буквы э (е) в словах; написание букв о и е в первом слоге татарских слов. Буквы е, ю, я. Твердый (ъ) и мягкий (ь) знаки. </w:t>
      </w:r>
      <w:r w:rsidRPr="002727AC">
        <w:rPr>
          <w:color w:val="000000"/>
          <w:sz w:val="24"/>
          <w:szCs w:val="24"/>
        </w:rPr>
        <w:lastRenderedPageBreak/>
        <w:t>Твердые согласные [гъ], [къ] их буквенные обозначения ; Сонорные согласные [м], [н] [ц]; Согласные [в], [</w:t>
      </w:r>
      <w:r w:rsidRPr="002727AC">
        <w:rPr>
          <w:color w:val="000000"/>
          <w:sz w:val="24"/>
          <w:szCs w:val="24"/>
          <w:lang w:val="en-US"/>
        </w:rPr>
        <w:t>w</w:t>
      </w:r>
      <w:r w:rsidRPr="002727AC">
        <w:rPr>
          <w:color w:val="000000"/>
          <w:sz w:val="24"/>
          <w:szCs w:val="24"/>
        </w:rPr>
        <w:t>] и их буквенные обозначения.</w:t>
      </w:r>
    </w:p>
    <w:p w:rsidR="00FB25A6" w:rsidRPr="002727AC" w:rsidRDefault="00FB25A6" w:rsidP="002727AC">
      <w:pPr>
        <w:pStyle w:val="4"/>
        <w:shd w:val="clear" w:color="auto" w:fill="auto"/>
        <w:spacing w:after="0" w:line="240" w:lineRule="auto"/>
        <w:rPr>
          <w:sz w:val="24"/>
          <w:szCs w:val="24"/>
        </w:rPr>
      </w:pPr>
      <w:r w:rsidRPr="002727AC">
        <w:rPr>
          <w:color w:val="000000"/>
          <w:sz w:val="24"/>
          <w:szCs w:val="24"/>
        </w:rPr>
        <w:t>Развитие речи</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Письмо под диктовку и переписывание текста на изученное правило. Составление предложений из предложенных слов. Составление небольшого письменного текста на основе просмотренной картины (рисунка) или видеозаписи, с привлечением увиденного (услышанного) материала.</w:t>
      </w:r>
    </w:p>
    <w:p w:rsidR="00FB25A6" w:rsidRPr="002727AC" w:rsidRDefault="00FB25A6" w:rsidP="002727AC">
      <w:pPr>
        <w:pStyle w:val="4"/>
        <w:shd w:val="clear" w:color="auto" w:fill="auto"/>
        <w:spacing w:after="0" w:line="240" w:lineRule="auto"/>
        <w:ind w:left="20"/>
        <w:jc w:val="both"/>
        <w:rPr>
          <w:sz w:val="24"/>
          <w:szCs w:val="24"/>
        </w:rPr>
      </w:pPr>
      <w:r w:rsidRPr="002727AC">
        <w:rPr>
          <w:color w:val="000000"/>
          <w:sz w:val="24"/>
          <w:szCs w:val="24"/>
        </w:rPr>
        <w:t>Письмо по памяти загадок, пословиц, стихотворений.</w:t>
      </w:r>
    </w:p>
    <w:p w:rsidR="00FB25A6" w:rsidRPr="002727AC" w:rsidRDefault="00FB25A6" w:rsidP="002727AC">
      <w:pPr>
        <w:pStyle w:val="4"/>
        <w:numPr>
          <w:ilvl w:val="0"/>
          <w:numId w:val="1"/>
        </w:numPr>
        <w:shd w:val="clear" w:color="auto" w:fill="auto"/>
        <w:tabs>
          <w:tab w:val="left" w:pos="4289"/>
        </w:tabs>
        <w:spacing w:after="0" w:line="240" w:lineRule="auto"/>
        <w:ind w:left="3300" w:right="3360" w:firstLine="840"/>
        <w:jc w:val="left"/>
        <w:rPr>
          <w:sz w:val="24"/>
          <w:szCs w:val="24"/>
        </w:rPr>
      </w:pPr>
      <w:r w:rsidRPr="002727AC">
        <w:rPr>
          <w:color w:val="000000"/>
          <w:sz w:val="24"/>
          <w:szCs w:val="24"/>
        </w:rPr>
        <w:t>КЛАСС Фонетика и орфоэпия</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Звуки и буквы. Гласные и согласные. Твердые и мягкие гласные. Сингармонизм. Буквы, обозначающие на письме согласные звуки. Различение звуков и букв. Гласные звуки.</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Слог. Деление слов на слоги. Перенос слов. Правила переноса слов с одной строки на другую.</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Согласные глухие и звонкие, парные и непарные. Буквы, обозначающие на письме согласные звуки. Специфичные звуки татарского языка [</w:t>
      </w:r>
      <w:r w:rsidRPr="002727AC">
        <w:rPr>
          <w:color w:val="000000"/>
          <w:sz w:val="24"/>
          <w:szCs w:val="24"/>
          <w:lang w:val="en-US"/>
        </w:rPr>
        <w:t>w</w:t>
      </w:r>
      <w:r w:rsidRPr="002727AC">
        <w:rPr>
          <w:color w:val="000000"/>
          <w:sz w:val="24"/>
          <w:szCs w:val="24"/>
        </w:rPr>
        <w:t>], [гъ], [къ], [х], [ч]; [Ж], [ц], [</w:t>
      </w:r>
      <w:r w:rsidRPr="002727AC">
        <w:rPr>
          <w:color w:val="000000"/>
          <w:sz w:val="24"/>
          <w:szCs w:val="24"/>
          <w:lang w:val="en-US"/>
        </w:rPr>
        <w:t>h</w:t>
      </w:r>
      <w:r w:rsidRPr="002727AC">
        <w:rPr>
          <w:color w:val="000000"/>
          <w:sz w:val="24"/>
          <w:szCs w:val="24"/>
        </w:rPr>
        <w:t>].</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Правописание слов с буквами [я], [ю], [е]. Озвончение глухих. Соседство двух одинаковых согласных.</w:t>
      </w:r>
    </w:p>
    <w:p w:rsidR="00FB25A6" w:rsidRPr="002727AC" w:rsidRDefault="00FB25A6" w:rsidP="002727AC">
      <w:pPr>
        <w:pStyle w:val="4"/>
        <w:shd w:val="clear" w:color="auto" w:fill="auto"/>
        <w:spacing w:after="0" w:line="240" w:lineRule="auto"/>
        <w:ind w:left="20" w:firstLine="580"/>
        <w:jc w:val="both"/>
        <w:rPr>
          <w:sz w:val="24"/>
          <w:szCs w:val="24"/>
        </w:rPr>
      </w:pPr>
      <w:r w:rsidRPr="002727AC">
        <w:rPr>
          <w:color w:val="000000"/>
          <w:sz w:val="24"/>
          <w:szCs w:val="24"/>
        </w:rPr>
        <w:t>Правописание и произношение слов с [ъ], [ь].</w:t>
      </w:r>
    </w:p>
    <w:p w:rsidR="00FB25A6" w:rsidRPr="002727AC" w:rsidRDefault="00FB25A6" w:rsidP="002727AC">
      <w:pPr>
        <w:pStyle w:val="4"/>
        <w:shd w:val="clear" w:color="auto" w:fill="auto"/>
        <w:spacing w:after="0" w:line="240" w:lineRule="auto"/>
        <w:ind w:left="4560"/>
        <w:jc w:val="left"/>
        <w:rPr>
          <w:sz w:val="24"/>
          <w:szCs w:val="24"/>
        </w:rPr>
      </w:pPr>
      <w:r w:rsidRPr="002727AC">
        <w:rPr>
          <w:color w:val="000000"/>
          <w:sz w:val="24"/>
          <w:szCs w:val="24"/>
        </w:rPr>
        <w:t>Графика</w:t>
      </w:r>
    </w:p>
    <w:p w:rsidR="00FB25A6" w:rsidRPr="002727AC" w:rsidRDefault="00FB25A6" w:rsidP="002727AC">
      <w:pPr>
        <w:pStyle w:val="4"/>
        <w:shd w:val="clear" w:color="auto" w:fill="auto"/>
        <w:tabs>
          <w:tab w:val="left" w:pos="3619"/>
        </w:tabs>
        <w:spacing w:after="0" w:line="240" w:lineRule="auto"/>
        <w:ind w:left="20" w:firstLine="580"/>
        <w:jc w:val="both"/>
        <w:rPr>
          <w:sz w:val="24"/>
          <w:szCs w:val="24"/>
        </w:rPr>
      </w:pPr>
      <w:r w:rsidRPr="002727AC">
        <w:rPr>
          <w:rStyle w:val="2"/>
          <w:sz w:val="24"/>
          <w:szCs w:val="24"/>
        </w:rPr>
        <w:t>Татарский алфавит:</w:t>
      </w:r>
      <w:r w:rsidRPr="002727AC">
        <w:rPr>
          <w:rStyle w:val="2"/>
          <w:sz w:val="24"/>
          <w:szCs w:val="24"/>
        </w:rPr>
        <w:tab/>
        <w:t>правильное название букв, знание их</w:t>
      </w:r>
    </w:p>
    <w:p w:rsidR="00FB25A6" w:rsidRPr="002727AC" w:rsidRDefault="00FB25A6" w:rsidP="002727AC">
      <w:pPr>
        <w:pStyle w:val="4"/>
        <w:shd w:val="clear" w:color="auto" w:fill="auto"/>
        <w:spacing w:after="0" w:line="240" w:lineRule="auto"/>
        <w:ind w:left="20" w:right="20"/>
        <w:jc w:val="both"/>
        <w:rPr>
          <w:sz w:val="24"/>
          <w:szCs w:val="24"/>
        </w:rPr>
      </w:pPr>
      <w:r w:rsidRPr="002727AC">
        <w:rPr>
          <w:rStyle w:val="2"/>
          <w:sz w:val="24"/>
          <w:szCs w:val="24"/>
        </w:rPr>
        <w:t>последовательности. Умение пользоваться алфавитом при работе со словарями.</w:t>
      </w:r>
    </w:p>
    <w:p w:rsidR="00FB25A6" w:rsidRPr="002727AC" w:rsidRDefault="00FB25A6" w:rsidP="002727AC">
      <w:pPr>
        <w:pStyle w:val="4"/>
        <w:shd w:val="clear" w:color="auto" w:fill="auto"/>
        <w:spacing w:after="0" w:line="240" w:lineRule="auto"/>
        <w:ind w:left="4560"/>
        <w:jc w:val="left"/>
        <w:rPr>
          <w:sz w:val="24"/>
          <w:szCs w:val="24"/>
        </w:rPr>
      </w:pPr>
      <w:r w:rsidRPr="002727AC">
        <w:rPr>
          <w:rStyle w:val="2"/>
          <w:sz w:val="24"/>
          <w:szCs w:val="24"/>
        </w:rPr>
        <w:t>Слово</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Корень слова. Однокоренные слова. Аффиксы. Особенности образования слов.</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Слова, выражающие предмет. Нарицательные и собственные имена сущствительные. Написания с прописной буквы имен, фамилий людей, кличек животных, названий городов, рек, деревень, улиц.</w:t>
      </w:r>
    </w:p>
    <w:p w:rsidR="00FB25A6" w:rsidRPr="002727AC" w:rsidRDefault="00FB25A6" w:rsidP="002727AC">
      <w:pPr>
        <w:pStyle w:val="4"/>
        <w:shd w:val="clear" w:color="auto" w:fill="auto"/>
        <w:spacing w:after="0" w:line="240" w:lineRule="auto"/>
        <w:ind w:left="20" w:firstLine="580"/>
        <w:jc w:val="both"/>
        <w:rPr>
          <w:sz w:val="24"/>
          <w:szCs w:val="24"/>
        </w:rPr>
      </w:pPr>
      <w:r w:rsidRPr="002727AC">
        <w:rPr>
          <w:color w:val="000000"/>
          <w:sz w:val="24"/>
          <w:szCs w:val="24"/>
        </w:rPr>
        <w:t>Слова, выражающие действие. Значение и употребление в речи.</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Слова, обозначающие признаки предметов. Употребление прилагательных в предложении. Особенности синтаксической связи между прилагательным и существительным в татарском языке.</w:t>
      </w:r>
    </w:p>
    <w:p w:rsidR="00FB25A6" w:rsidRPr="002727AC" w:rsidRDefault="00FB25A6" w:rsidP="002727AC">
      <w:pPr>
        <w:pStyle w:val="4"/>
        <w:shd w:val="clear" w:color="auto" w:fill="auto"/>
        <w:spacing w:after="0" w:line="240" w:lineRule="auto"/>
        <w:ind w:left="3300" w:firstLine="840"/>
        <w:jc w:val="left"/>
        <w:rPr>
          <w:sz w:val="24"/>
          <w:szCs w:val="24"/>
        </w:rPr>
      </w:pPr>
      <w:r w:rsidRPr="002727AC">
        <w:rPr>
          <w:color w:val="000000"/>
          <w:sz w:val="24"/>
          <w:szCs w:val="24"/>
        </w:rPr>
        <w:t>Предложение</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Слово, словосочетание и предложение. Составление словосочетаний и предложений. Распространенные и нераспространенные предложения.</w:t>
      </w:r>
    </w:p>
    <w:p w:rsidR="00FB25A6" w:rsidRPr="002727AC" w:rsidRDefault="00FB25A6" w:rsidP="002727AC">
      <w:pPr>
        <w:pStyle w:val="32"/>
        <w:shd w:val="clear" w:color="auto" w:fill="auto"/>
        <w:spacing w:line="240" w:lineRule="auto"/>
        <w:ind w:right="20"/>
        <w:rPr>
          <w:sz w:val="24"/>
          <w:szCs w:val="24"/>
        </w:rPr>
      </w:pPr>
      <w:r w:rsidRPr="002727AC">
        <w:rPr>
          <w:color w:val="000000"/>
          <w:sz w:val="24"/>
          <w:szCs w:val="24"/>
        </w:rPr>
        <w:t>9</w:t>
      </w:r>
    </w:p>
    <w:p w:rsidR="00FB25A6" w:rsidRPr="002727AC" w:rsidRDefault="00FB25A6" w:rsidP="002727AC">
      <w:pPr>
        <w:pStyle w:val="4"/>
        <w:shd w:val="clear" w:color="auto" w:fill="auto"/>
        <w:spacing w:after="0" w:line="240" w:lineRule="auto"/>
        <w:ind w:left="20" w:right="20"/>
        <w:jc w:val="both"/>
        <w:rPr>
          <w:sz w:val="24"/>
          <w:szCs w:val="24"/>
        </w:rPr>
      </w:pPr>
      <w:r w:rsidRPr="002727AC">
        <w:rPr>
          <w:color w:val="000000"/>
          <w:sz w:val="24"/>
          <w:szCs w:val="24"/>
        </w:rPr>
        <w:t>Главные члены предложения. Порядок слов в предложении. Виды предложений по цели высказывания. Особенности произношения.</w:t>
      </w:r>
    </w:p>
    <w:p w:rsidR="00FB25A6" w:rsidRPr="002727AC" w:rsidRDefault="00FB25A6" w:rsidP="002727AC">
      <w:pPr>
        <w:pStyle w:val="4"/>
        <w:shd w:val="clear" w:color="auto" w:fill="auto"/>
        <w:spacing w:after="0" w:line="240" w:lineRule="auto"/>
        <w:ind w:left="3600"/>
        <w:jc w:val="left"/>
        <w:rPr>
          <w:sz w:val="24"/>
          <w:szCs w:val="24"/>
        </w:rPr>
      </w:pPr>
      <w:r w:rsidRPr="002727AC">
        <w:rPr>
          <w:color w:val="000000"/>
          <w:sz w:val="24"/>
          <w:szCs w:val="24"/>
        </w:rPr>
        <w:t>Развитие связной речи</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Последовательность предложений в тексте. Определение темы и основной мысли текста. Разделение текста на части и наименование.</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Составление рассказа по картине и опорным словам. Воспроизведение (пересказ) текста в соответствии с предложенным заданием.</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Учить стихотворения, пословицы и загадки наизусть. Употребление слов вежливости в речи.</w:t>
      </w:r>
    </w:p>
    <w:p w:rsidR="00FB25A6" w:rsidRPr="002727AC" w:rsidRDefault="00FB25A6" w:rsidP="002727AC">
      <w:pPr>
        <w:pStyle w:val="4"/>
        <w:numPr>
          <w:ilvl w:val="0"/>
          <w:numId w:val="1"/>
        </w:numPr>
        <w:shd w:val="clear" w:color="auto" w:fill="auto"/>
        <w:tabs>
          <w:tab w:val="left" w:pos="4382"/>
        </w:tabs>
        <w:spacing w:after="0" w:line="240" w:lineRule="auto"/>
        <w:ind w:left="4060" w:right="3500"/>
        <w:jc w:val="left"/>
        <w:rPr>
          <w:sz w:val="24"/>
          <w:szCs w:val="24"/>
        </w:rPr>
      </w:pPr>
      <w:r w:rsidRPr="002727AC">
        <w:rPr>
          <w:color w:val="000000"/>
          <w:sz w:val="24"/>
          <w:szCs w:val="24"/>
        </w:rPr>
        <w:t>КЛАСС Лексика. Слово</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 xml:space="preserve">Слово и его лексическое значение. Однозначные и многозначные слова, их различение. Прямое и переносное значение слова, употребление в собственной речи. Заимствованные слова в татарском языке. Синонимы и антонимы, омонимы: использование в речи. Словарное богатство татарского языка. Словари татарского языка: толковый словарь татарского языка, словари синонимов, антонимов, омонимов и их </w:t>
      </w:r>
      <w:r w:rsidRPr="002727AC">
        <w:rPr>
          <w:color w:val="000000"/>
          <w:sz w:val="24"/>
          <w:szCs w:val="24"/>
        </w:rPr>
        <w:lastRenderedPageBreak/>
        <w:t>использование в учебной деятельности и повседневной жизни.</w:t>
      </w:r>
    </w:p>
    <w:p w:rsidR="00FB25A6" w:rsidRPr="002727AC" w:rsidRDefault="00FB25A6" w:rsidP="002727AC">
      <w:pPr>
        <w:pStyle w:val="4"/>
        <w:shd w:val="clear" w:color="auto" w:fill="auto"/>
        <w:spacing w:after="0" w:line="240" w:lineRule="auto"/>
        <w:ind w:left="2840"/>
        <w:jc w:val="left"/>
        <w:rPr>
          <w:sz w:val="24"/>
          <w:szCs w:val="24"/>
        </w:rPr>
      </w:pPr>
      <w:r w:rsidRPr="002727AC">
        <w:rPr>
          <w:color w:val="000000"/>
          <w:sz w:val="24"/>
          <w:szCs w:val="24"/>
        </w:rPr>
        <w:t>Состав слова и словообразование</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Понятие об однокоренных словах, их отличия от синонимов и омонимов. Однокоренные слова и различные формы одного и того же слова.</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Выделение и определение значимых частей слова: корня слова и аффикса. Понятие о словообразовательных и словоизменяющих аффиксах. Разбор слова по составу. Выполнение упражнений с элементами словообразовательного анализа.</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Разные способы проверки правописания слов: изменение формы слова; подбор однокоренных слов; использование орфографического словаря.</w:t>
      </w:r>
    </w:p>
    <w:p w:rsidR="00FB25A6" w:rsidRPr="002727AC" w:rsidRDefault="00FB25A6" w:rsidP="002727AC">
      <w:pPr>
        <w:pStyle w:val="4"/>
        <w:shd w:val="clear" w:color="auto" w:fill="auto"/>
        <w:spacing w:after="0" w:line="240" w:lineRule="auto"/>
        <w:ind w:left="4060"/>
        <w:jc w:val="left"/>
        <w:rPr>
          <w:sz w:val="24"/>
          <w:szCs w:val="24"/>
        </w:rPr>
      </w:pPr>
      <w:r w:rsidRPr="002727AC">
        <w:rPr>
          <w:color w:val="000000"/>
          <w:sz w:val="24"/>
          <w:szCs w:val="24"/>
        </w:rPr>
        <w:t>Морфология</w:t>
      </w:r>
    </w:p>
    <w:p w:rsidR="00FB25A6" w:rsidRPr="002727AC" w:rsidRDefault="00FB25A6" w:rsidP="002727AC">
      <w:pPr>
        <w:pStyle w:val="4"/>
        <w:shd w:val="clear" w:color="auto" w:fill="auto"/>
        <w:spacing w:after="0" w:line="240" w:lineRule="auto"/>
        <w:ind w:left="20" w:firstLine="560"/>
        <w:jc w:val="both"/>
        <w:rPr>
          <w:sz w:val="24"/>
          <w:szCs w:val="24"/>
        </w:rPr>
      </w:pPr>
      <w:r w:rsidRPr="002727AC">
        <w:rPr>
          <w:color w:val="000000"/>
          <w:sz w:val="24"/>
          <w:szCs w:val="24"/>
        </w:rPr>
        <w:t>Понятие о частях речи.</w:t>
      </w:r>
      <w:r w:rsidR="002727AC">
        <w:rPr>
          <w:color w:val="000000"/>
          <w:sz w:val="24"/>
          <w:szCs w:val="24"/>
        </w:rPr>
        <w:t xml:space="preserve"> </w:t>
      </w:r>
      <w:r w:rsidRPr="002727AC">
        <w:rPr>
          <w:color w:val="000000"/>
          <w:sz w:val="24"/>
          <w:szCs w:val="24"/>
        </w:rPr>
        <w:t>Имя существительное. Значение и употребление. Формы единственного и множественного числа. Правописание аффиксов множественного числа. Названия и вопросы падежей. Склонение имен существительных. Выполнение упражнений на морфологический анализ существительных.</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Глагол. Значение глагола и употребление в речи. Положительная (утвердительная) и отрицательная формы глаголов. Спряжение глаголов. Формы настоящего, прошедшего и будущего времени изъявительного наклонения. Правописание аффиксов будущего времени изъявительного наклонения: -ар, -эр, -ыр, -ер, -р, -ачак, -эчэк, -ячак, -ячэк(практическое овладение).</w:t>
      </w:r>
    </w:p>
    <w:p w:rsidR="00FB25A6" w:rsidRPr="002727AC" w:rsidRDefault="00FB25A6" w:rsidP="002727AC">
      <w:pPr>
        <w:pStyle w:val="4"/>
        <w:shd w:val="clear" w:color="auto" w:fill="auto"/>
        <w:spacing w:after="0" w:line="240" w:lineRule="auto"/>
        <w:ind w:left="20" w:firstLine="560"/>
        <w:jc w:val="both"/>
        <w:rPr>
          <w:sz w:val="24"/>
          <w:szCs w:val="24"/>
        </w:rPr>
      </w:pPr>
      <w:r w:rsidRPr="002727AC">
        <w:rPr>
          <w:color w:val="000000"/>
          <w:sz w:val="24"/>
          <w:szCs w:val="24"/>
        </w:rPr>
        <w:t>Морфологический анализ глаголов.</w:t>
      </w:r>
    </w:p>
    <w:p w:rsidR="00FB25A6" w:rsidRPr="002727AC" w:rsidRDefault="00FB25A6" w:rsidP="002727AC">
      <w:pPr>
        <w:pStyle w:val="4"/>
        <w:shd w:val="clear" w:color="auto" w:fill="auto"/>
        <w:tabs>
          <w:tab w:val="left" w:pos="5204"/>
        </w:tabs>
        <w:spacing w:after="0" w:line="240" w:lineRule="auto"/>
        <w:ind w:left="20" w:right="20" w:firstLine="560"/>
        <w:jc w:val="both"/>
        <w:rPr>
          <w:sz w:val="24"/>
          <w:szCs w:val="24"/>
        </w:rPr>
      </w:pPr>
      <w:r w:rsidRPr="002727AC">
        <w:rPr>
          <w:color w:val="000000"/>
          <w:sz w:val="24"/>
          <w:szCs w:val="24"/>
        </w:rPr>
        <w:t>Имя прилагательное. Значение и употребление в речи. Степени сравнений имен прилагательных:</w:t>
      </w:r>
      <w:r w:rsidRPr="002727AC">
        <w:rPr>
          <w:color w:val="000000"/>
          <w:sz w:val="24"/>
          <w:szCs w:val="24"/>
        </w:rPr>
        <w:tab/>
        <w:t>положительная, сравнительная,</w:t>
      </w:r>
    </w:p>
    <w:p w:rsidR="00FB25A6" w:rsidRPr="002727AC" w:rsidRDefault="00FB25A6" w:rsidP="002727AC">
      <w:pPr>
        <w:pStyle w:val="4"/>
        <w:shd w:val="clear" w:color="auto" w:fill="auto"/>
        <w:spacing w:after="0" w:line="240" w:lineRule="auto"/>
        <w:ind w:left="20" w:right="20"/>
        <w:jc w:val="both"/>
        <w:rPr>
          <w:sz w:val="24"/>
          <w:szCs w:val="24"/>
        </w:rPr>
      </w:pPr>
      <w:r w:rsidRPr="002727AC">
        <w:rPr>
          <w:color w:val="000000"/>
          <w:sz w:val="24"/>
          <w:szCs w:val="24"/>
        </w:rPr>
        <w:t>превосходная, уменьшительная. Правописание аффиксов сравнительной степени: - рак, -рэк и частиц в превосходной степени.</w:t>
      </w:r>
    </w:p>
    <w:p w:rsidR="00FB25A6" w:rsidRPr="002727AC" w:rsidRDefault="00FB25A6" w:rsidP="002727AC">
      <w:pPr>
        <w:pStyle w:val="4"/>
        <w:shd w:val="clear" w:color="auto" w:fill="auto"/>
        <w:spacing w:after="0" w:line="240" w:lineRule="auto"/>
        <w:ind w:left="20" w:right="1100" w:firstLine="560"/>
        <w:jc w:val="left"/>
        <w:rPr>
          <w:sz w:val="24"/>
          <w:szCs w:val="24"/>
        </w:rPr>
      </w:pPr>
      <w:r w:rsidRPr="002727AC">
        <w:rPr>
          <w:color w:val="000000"/>
          <w:sz w:val="24"/>
          <w:szCs w:val="24"/>
        </w:rPr>
        <w:t>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 xml:space="preserve">Частицы. Приемы и способы различия частиц </w:t>
      </w:r>
      <w:r w:rsidRPr="002727AC">
        <w:rPr>
          <w:rStyle w:val="a8"/>
          <w:sz w:val="24"/>
          <w:szCs w:val="24"/>
        </w:rPr>
        <w:t>да, дэ, та, тэ</w:t>
      </w:r>
      <w:r w:rsidRPr="002727AC">
        <w:rPr>
          <w:color w:val="000000"/>
          <w:sz w:val="24"/>
          <w:szCs w:val="24"/>
        </w:rPr>
        <w:t xml:space="preserve"> от аффиксов местно-временного падежа </w:t>
      </w:r>
      <w:r w:rsidRPr="002727AC">
        <w:rPr>
          <w:rStyle w:val="a8"/>
          <w:sz w:val="24"/>
          <w:szCs w:val="24"/>
        </w:rPr>
        <w:t>-да, -дэ, -та, -тэ.</w:t>
      </w:r>
      <w:r w:rsidRPr="002727AC">
        <w:rPr>
          <w:color w:val="000000"/>
          <w:sz w:val="24"/>
          <w:szCs w:val="24"/>
        </w:rPr>
        <w:t xml:space="preserve"> Правописание частиц.</w:t>
      </w:r>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Послелоги, их значение в речи. Употребление послелогов с именами существительными и местоимениями в разных падежах.</w:t>
      </w:r>
    </w:p>
    <w:p w:rsidR="00FB25A6" w:rsidRPr="002727AC" w:rsidRDefault="00FB25A6" w:rsidP="002727AC">
      <w:pPr>
        <w:pStyle w:val="30"/>
        <w:keepNext/>
        <w:keepLines/>
        <w:shd w:val="clear" w:color="auto" w:fill="auto"/>
        <w:spacing w:line="240" w:lineRule="auto"/>
        <w:ind w:left="20"/>
        <w:rPr>
          <w:sz w:val="24"/>
          <w:szCs w:val="24"/>
        </w:rPr>
      </w:pPr>
      <w:bookmarkStart w:id="1" w:name="bookmark3"/>
      <w:r w:rsidRPr="002727AC">
        <w:rPr>
          <w:color w:val="000000"/>
          <w:sz w:val="24"/>
          <w:szCs w:val="24"/>
        </w:rPr>
        <w:t>Синтаксис</w:t>
      </w:r>
      <w:bookmarkEnd w:id="1"/>
    </w:p>
    <w:p w:rsidR="00FB25A6" w:rsidRPr="002727AC" w:rsidRDefault="00FB25A6" w:rsidP="002727AC">
      <w:pPr>
        <w:pStyle w:val="4"/>
        <w:shd w:val="clear" w:color="auto" w:fill="auto"/>
        <w:spacing w:after="0" w:line="240" w:lineRule="auto"/>
        <w:ind w:left="20" w:right="20" w:firstLine="560"/>
        <w:jc w:val="both"/>
        <w:rPr>
          <w:sz w:val="24"/>
          <w:szCs w:val="24"/>
        </w:rPr>
      </w:pPr>
      <w:r w:rsidRPr="002727AC">
        <w:rPr>
          <w:color w:val="000000"/>
          <w:sz w:val="24"/>
          <w:szCs w:val="24"/>
        </w:rPr>
        <w:t>Предложение. Разновидности предложений по цели высказывания (повествовательные, вопросительные и побудительные). Знаки препинания в конце предложения: точка, вопросительный и восклицательный знаки. Интонационные особенности повествовательных, побудительных, вопросительных и восклицательных предложений (практическое усвоение).</w:t>
      </w:r>
    </w:p>
    <w:p w:rsidR="00FB25A6" w:rsidRPr="002727AC" w:rsidRDefault="00FB25A6" w:rsidP="002727AC">
      <w:pPr>
        <w:pStyle w:val="4"/>
        <w:shd w:val="clear" w:color="auto" w:fill="auto"/>
        <w:spacing w:after="0" w:line="240" w:lineRule="auto"/>
        <w:ind w:left="20" w:right="20" w:firstLine="480"/>
        <w:jc w:val="both"/>
        <w:rPr>
          <w:sz w:val="24"/>
          <w:szCs w:val="24"/>
        </w:rPr>
      </w:pPr>
      <w:r w:rsidRPr="002727AC">
        <w:rPr>
          <w:color w:val="000000"/>
          <w:sz w:val="24"/>
          <w:szCs w:val="24"/>
        </w:rPr>
        <w:t>Понятие о главных и второстепенных членах предложения. Подлежащее и сказуемое. Установление связи слов в предложении. Порядок слов в предложении.Понятие о нераспространенных и распространенных предложениях.</w:t>
      </w:r>
    </w:p>
    <w:p w:rsidR="00FB25A6" w:rsidRPr="002727AC" w:rsidRDefault="00FB25A6" w:rsidP="002727AC">
      <w:pPr>
        <w:pStyle w:val="4"/>
        <w:shd w:val="clear" w:color="auto" w:fill="auto"/>
        <w:spacing w:after="0" w:line="240" w:lineRule="auto"/>
        <w:ind w:left="20" w:right="20" w:firstLine="480"/>
        <w:jc w:val="both"/>
        <w:rPr>
          <w:sz w:val="24"/>
          <w:szCs w:val="24"/>
        </w:rPr>
      </w:pPr>
      <w:r w:rsidRPr="002727AC">
        <w:rPr>
          <w:color w:val="000000"/>
          <w:sz w:val="24"/>
          <w:szCs w:val="24"/>
        </w:rPr>
        <w:t>Словосочетание. Сходство и различие предложения, словосочетания, слова. Различение главного и зависимого слова в словосочетании.</w:t>
      </w:r>
    </w:p>
    <w:p w:rsidR="00FB25A6" w:rsidRPr="002727AC" w:rsidRDefault="00FB25A6" w:rsidP="002727AC">
      <w:pPr>
        <w:pStyle w:val="4"/>
        <w:shd w:val="clear" w:color="auto" w:fill="auto"/>
        <w:spacing w:after="0" w:line="240" w:lineRule="auto"/>
        <w:ind w:left="4080"/>
        <w:jc w:val="both"/>
        <w:rPr>
          <w:sz w:val="24"/>
          <w:szCs w:val="24"/>
        </w:rPr>
      </w:pPr>
      <w:r w:rsidRPr="002727AC">
        <w:rPr>
          <w:color w:val="000000"/>
          <w:sz w:val="24"/>
          <w:szCs w:val="24"/>
        </w:rPr>
        <w:t>Развитие речи</w:t>
      </w:r>
    </w:p>
    <w:p w:rsidR="00FB25A6" w:rsidRPr="002727AC" w:rsidRDefault="00FB25A6" w:rsidP="002727AC">
      <w:pPr>
        <w:pStyle w:val="4"/>
        <w:shd w:val="clear" w:color="auto" w:fill="auto"/>
        <w:spacing w:after="0" w:line="240" w:lineRule="auto"/>
        <w:ind w:left="20" w:firstLine="480"/>
        <w:jc w:val="both"/>
        <w:rPr>
          <w:sz w:val="24"/>
          <w:szCs w:val="24"/>
        </w:rPr>
      </w:pPr>
      <w:r w:rsidRPr="002727AC">
        <w:rPr>
          <w:color w:val="000000"/>
          <w:sz w:val="24"/>
          <w:szCs w:val="24"/>
        </w:rPr>
        <w:t>Текст. Определять тему, основную мысль текста, делить его на абзацы.</w:t>
      </w:r>
    </w:p>
    <w:p w:rsidR="00FB25A6" w:rsidRPr="002727AC" w:rsidRDefault="00FB25A6" w:rsidP="002727AC">
      <w:pPr>
        <w:pStyle w:val="4"/>
        <w:shd w:val="clear" w:color="auto" w:fill="auto"/>
        <w:spacing w:after="0" w:line="240" w:lineRule="auto"/>
        <w:ind w:left="20"/>
        <w:jc w:val="left"/>
        <w:rPr>
          <w:sz w:val="24"/>
          <w:szCs w:val="24"/>
        </w:rPr>
      </w:pPr>
      <w:r w:rsidRPr="002727AC">
        <w:rPr>
          <w:color w:val="000000"/>
          <w:sz w:val="24"/>
          <w:szCs w:val="24"/>
        </w:rPr>
        <w:t>Особенности описательного, повествовательного текста.</w:t>
      </w:r>
    </w:p>
    <w:p w:rsidR="00FB25A6" w:rsidRPr="002727AC" w:rsidRDefault="00FB25A6" w:rsidP="002727AC">
      <w:pPr>
        <w:pStyle w:val="4"/>
        <w:shd w:val="clear" w:color="auto" w:fill="auto"/>
        <w:spacing w:after="0" w:line="240" w:lineRule="auto"/>
        <w:ind w:left="20" w:firstLine="480"/>
        <w:jc w:val="both"/>
        <w:rPr>
          <w:sz w:val="24"/>
          <w:szCs w:val="24"/>
        </w:rPr>
      </w:pPr>
      <w:r w:rsidRPr="002727AC">
        <w:rPr>
          <w:color w:val="000000"/>
          <w:sz w:val="24"/>
          <w:szCs w:val="24"/>
        </w:rPr>
        <w:t>Знакомство с речевым этикетом.</w:t>
      </w:r>
    </w:p>
    <w:p w:rsidR="00FB25A6" w:rsidRPr="002727AC" w:rsidRDefault="00FB25A6" w:rsidP="002727AC">
      <w:pPr>
        <w:pStyle w:val="4"/>
        <w:numPr>
          <w:ilvl w:val="0"/>
          <w:numId w:val="1"/>
        </w:numPr>
        <w:shd w:val="clear" w:color="auto" w:fill="auto"/>
        <w:tabs>
          <w:tab w:val="left" w:pos="4286"/>
        </w:tabs>
        <w:spacing w:after="0" w:line="240" w:lineRule="auto"/>
        <w:ind w:left="4080"/>
        <w:jc w:val="both"/>
        <w:rPr>
          <w:sz w:val="24"/>
          <w:szCs w:val="24"/>
        </w:rPr>
      </w:pPr>
      <w:r w:rsidRPr="002727AC">
        <w:rPr>
          <w:color w:val="000000"/>
          <w:sz w:val="24"/>
          <w:szCs w:val="24"/>
        </w:rPr>
        <w:t>КЛАСС</w:t>
      </w:r>
    </w:p>
    <w:p w:rsidR="00FB25A6" w:rsidRPr="002727AC" w:rsidRDefault="00FB25A6" w:rsidP="002727AC">
      <w:pPr>
        <w:pStyle w:val="4"/>
        <w:shd w:val="clear" w:color="auto" w:fill="auto"/>
        <w:spacing w:after="0" w:line="240" w:lineRule="auto"/>
        <w:ind w:right="20"/>
        <w:rPr>
          <w:sz w:val="24"/>
          <w:szCs w:val="24"/>
        </w:rPr>
      </w:pPr>
      <w:r w:rsidRPr="002727AC">
        <w:rPr>
          <w:color w:val="000000"/>
          <w:sz w:val="24"/>
          <w:szCs w:val="24"/>
        </w:rPr>
        <w:t>Слово и его значение (лексика)</w:t>
      </w:r>
    </w:p>
    <w:p w:rsidR="00FB25A6" w:rsidRPr="002727AC" w:rsidRDefault="00FB25A6" w:rsidP="002727AC">
      <w:pPr>
        <w:pStyle w:val="4"/>
        <w:shd w:val="clear" w:color="auto" w:fill="auto"/>
        <w:spacing w:after="0" w:line="240" w:lineRule="auto"/>
        <w:ind w:left="20" w:firstLine="480"/>
        <w:jc w:val="both"/>
        <w:rPr>
          <w:sz w:val="24"/>
          <w:szCs w:val="24"/>
        </w:rPr>
      </w:pPr>
      <w:r w:rsidRPr="002727AC">
        <w:rPr>
          <w:color w:val="000000"/>
          <w:sz w:val="24"/>
          <w:szCs w:val="24"/>
        </w:rPr>
        <w:t>Связь формы и значения слова. Лексика как раздел науки о языке,</w:t>
      </w:r>
      <w:r w:rsidR="002727AC">
        <w:rPr>
          <w:color w:val="000000"/>
          <w:sz w:val="24"/>
          <w:szCs w:val="24"/>
        </w:rPr>
        <w:t xml:space="preserve"> </w:t>
      </w:r>
      <w:r w:rsidRPr="002727AC">
        <w:rPr>
          <w:color w:val="000000"/>
          <w:sz w:val="24"/>
          <w:szCs w:val="24"/>
        </w:rPr>
        <w:t>изучающий лексические значения слов. Однозначные и многозначные слова.Омонимы. Синонимы. Антонимы. Употребление слов в речи (тексте) впереносном значении. Сведения о заимствованиях в татарском языке.Представление о фразеологизмах. Татарско- русский, русско- татарский ,орфографический словари. Представление о способах толкования</w:t>
      </w:r>
    </w:p>
    <w:p w:rsidR="00FB25A6" w:rsidRPr="002727AC" w:rsidRDefault="00FB25A6" w:rsidP="002727AC">
      <w:pPr>
        <w:pStyle w:val="4"/>
        <w:shd w:val="clear" w:color="auto" w:fill="auto"/>
        <w:spacing w:after="0" w:line="240" w:lineRule="auto"/>
        <w:ind w:right="20"/>
        <w:jc w:val="left"/>
        <w:rPr>
          <w:sz w:val="24"/>
          <w:szCs w:val="24"/>
        </w:rPr>
      </w:pPr>
      <w:r w:rsidRPr="002727AC">
        <w:rPr>
          <w:color w:val="000000"/>
          <w:sz w:val="24"/>
          <w:szCs w:val="24"/>
        </w:rPr>
        <w:lastRenderedPageBreak/>
        <w:t>лексических значений слов при работе со словарями разных типов:</w:t>
      </w:r>
      <w:r w:rsidR="002727AC">
        <w:rPr>
          <w:color w:val="000000"/>
          <w:sz w:val="24"/>
          <w:szCs w:val="24"/>
        </w:rPr>
        <w:t xml:space="preserve"> </w:t>
      </w:r>
      <w:r w:rsidRPr="002727AC">
        <w:rPr>
          <w:color w:val="000000"/>
          <w:sz w:val="24"/>
          <w:szCs w:val="24"/>
        </w:rPr>
        <w:t>толковыми, синонимов, антонимов.</w:t>
      </w:r>
    </w:p>
    <w:p w:rsidR="00FB25A6" w:rsidRPr="002727AC" w:rsidRDefault="00FB25A6" w:rsidP="002727AC">
      <w:pPr>
        <w:pStyle w:val="4"/>
        <w:shd w:val="clear" w:color="auto" w:fill="auto"/>
        <w:spacing w:after="0" w:line="240" w:lineRule="auto"/>
        <w:ind w:right="60"/>
        <w:rPr>
          <w:sz w:val="24"/>
          <w:szCs w:val="24"/>
        </w:rPr>
      </w:pPr>
      <w:r w:rsidRPr="002727AC">
        <w:rPr>
          <w:color w:val="000000"/>
          <w:sz w:val="24"/>
          <w:szCs w:val="24"/>
        </w:rPr>
        <w:t>Слово и его строение (состав слова)</w:t>
      </w:r>
    </w:p>
    <w:p w:rsidR="00FB25A6" w:rsidRPr="002727AC" w:rsidRDefault="00FB25A6" w:rsidP="002727AC">
      <w:pPr>
        <w:pStyle w:val="4"/>
        <w:shd w:val="clear" w:color="auto" w:fill="auto"/>
        <w:spacing w:after="0" w:line="240" w:lineRule="auto"/>
        <w:ind w:left="20" w:firstLine="480"/>
        <w:jc w:val="both"/>
        <w:rPr>
          <w:sz w:val="24"/>
          <w:szCs w:val="24"/>
        </w:rPr>
      </w:pPr>
      <w:r w:rsidRPr="002727AC">
        <w:rPr>
          <w:color w:val="000000"/>
          <w:sz w:val="24"/>
          <w:szCs w:val="24"/>
        </w:rPr>
        <w:t>Углубление представлений о морфемном составе слова. Определение</w:t>
      </w:r>
      <w:r w:rsidR="002727AC">
        <w:rPr>
          <w:color w:val="000000"/>
          <w:sz w:val="24"/>
          <w:szCs w:val="24"/>
        </w:rPr>
        <w:t xml:space="preserve"> </w:t>
      </w:r>
      <w:r w:rsidRPr="002727AC">
        <w:rPr>
          <w:color w:val="000000"/>
          <w:sz w:val="24"/>
          <w:szCs w:val="24"/>
        </w:rPr>
        <w:t>корня слова и аффикса. Понятие о словообразовательных аффиксах.</w:t>
      </w:r>
      <w:r w:rsidR="002727AC">
        <w:rPr>
          <w:color w:val="000000"/>
          <w:sz w:val="24"/>
          <w:szCs w:val="24"/>
        </w:rPr>
        <w:t xml:space="preserve"> </w:t>
      </w:r>
      <w:r w:rsidRPr="002727AC">
        <w:rPr>
          <w:color w:val="000000"/>
          <w:sz w:val="24"/>
          <w:szCs w:val="24"/>
        </w:rPr>
        <w:t>Выполнение упражнений с элементами словообразовательного анализа.</w:t>
      </w:r>
      <w:r w:rsidR="002727AC">
        <w:rPr>
          <w:color w:val="000000"/>
          <w:sz w:val="24"/>
          <w:szCs w:val="24"/>
        </w:rPr>
        <w:t xml:space="preserve"> </w:t>
      </w:r>
      <w:r w:rsidRPr="002727AC">
        <w:rPr>
          <w:color w:val="000000"/>
          <w:sz w:val="24"/>
          <w:szCs w:val="24"/>
        </w:rPr>
        <w:t>Сложные слова (кушма CYЗлэр), парные слова (парлы CYЗлэр),тезмэ CYЗлэр.Значения и роль окончаний в словах.</w:t>
      </w:r>
      <w:r w:rsidR="002727AC">
        <w:rPr>
          <w:color w:val="000000"/>
          <w:sz w:val="24"/>
          <w:szCs w:val="24"/>
        </w:rPr>
        <w:t xml:space="preserve"> </w:t>
      </w:r>
      <w:r w:rsidRPr="002727AC">
        <w:rPr>
          <w:color w:val="000000"/>
          <w:sz w:val="24"/>
          <w:szCs w:val="24"/>
        </w:rPr>
        <w:t>Слово как часть речи (морфология)</w:t>
      </w:r>
    </w:p>
    <w:p w:rsidR="00FB25A6" w:rsidRPr="002727AC" w:rsidRDefault="00FB25A6" w:rsidP="002727AC">
      <w:pPr>
        <w:pStyle w:val="4"/>
        <w:shd w:val="clear" w:color="auto" w:fill="auto"/>
        <w:spacing w:after="0" w:line="240" w:lineRule="auto"/>
        <w:ind w:right="580"/>
        <w:rPr>
          <w:sz w:val="24"/>
          <w:szCs w:val="24"/>
        </w:rPr>
      </w:pPr>
      <w:r w:rsidRPr="002727AC">
        <w:rPr>
          <w:color w:val="000000"/>
          <w:sz w:val="24"/>
          <w:szCs w:val="24"/>
        </w:rPr>
        <w:t>Имя существительное</w:t>
      </w:r>
    </w:p>
    <w:p w:rsidR="00FB25A6" w:rsidRPr="002727AC" w:rsidRDefault="00FB25A6" w:rsidP="002727AC">
      <w:pPr>
        <w:pStyle w:val="4"/>
        <w:shd w:val="clear" w:color="auto" w:fill="auto"/>
        <w:spacing w:after="0" w:line="240" w:lineRule="auto"/>
        <w:ind w:left="20" w:firstLine="480"/>
        <w:jc w:val="both"/>
        <w:rPr>
          <w:sz w:val="24"/>
          <w:szCs w:val="24"/>
        </w:rPr>
      </w:pPr>
      <w:r w:rsidRPr="002727AC">
        <w:rPr>
          <w:color w:val="000000"/>
          <w:sz w:val="24"/>
          <w:szCs w:val="24"/>
        </w:rPr>
        <w:t>Имя существительное, его значение и употребление в речи. Вопросы имен</w:t>
      </w:r>
      <w:r w:rsidR="002727AC">
        <w:rPr>
          <w:color w:val="000000"/>
          <w:sz w:val="24"/>
          <w:szCs w:val="24"/>
        </w:rPr>
        <w:t xml:space="preserve"> </w:t>
      </w:r>
      <w:r w:rsidRPr="002727AC">
        <w:rPr>
          <w:color w:val="000000"/>
          <w:sz w:val="24"/>
          <w:szCs w:val="24"/>
        </w:rPr>
        <w:t>существителных. Определение имен существительных, отвечающих на</w:t>
      </w:r>
      <w:r w:rsidR="002727AC">
        <w:rPr>
          <w:color w:val="000000"/>
          <w:sz w:val="24"/>
          <w:szCs w:val="24"/>
        </w:rPr>
        <w:t xml:space="preserve"> </w:t>
      </w:r>
      <w:r w:rsidRPr="002727AC">
        <w:rPr>
          <w:color w:val="000000"/>
          <w:sz w:val="24"/>
          <w:szCs w:val="24"/>
        </w:rPr>
        <w:t>вопросы кем? нэрсэ? Собственные и нарицательные имена. Формы единственного и множественного числа. Названия и вопросы падежей. Склонение имен существительных. Имена с аффиксами притяжательности (- ым/-ем/-м/-ыц/-ец/-ц/-ы/-ыбыз/-ыгыз/-егез/-лары/-елэре/лэре).Имя существительное в роли подлежащего, в роли второстепенных членов предложения. Морфологический разбор имён существительных.</w:t>
      </w:r>
    </w:p>
    <w:p w:rsidR="00FB25A6" w:rsidRPr="002727AC" w:rsidRDefault="00FB25A6" w:rsidP="002727AC">
      <w:pPr>
        <w:pStyle w:val="4"/>
        <w:shd w:val="clear" w:color="auto" w:fill="auto"/>
        <w:spacing w:after="0" w:line="240" w:lineRule="auto"/>
        <w:ind w:left="4520"/>
        <w:jc w:val="left"/>
        <w:rPr>
          <w:sz w:val="24"/>
          <w:szCs w:val="24"/>
        </w:rPr>
      </w:pPr>
      <w:r w:rsidRPr="002727AC">
        <w:rPr>
          <w:color w:val="000000"/>
          <w:sz w:val="24"/>
          <w:szCs w:val="24"/>
        </w:rPr>
        <w:t>Глагол</w:t>
      </w:r>
    </w:p>
    <w:p w:rsidR="00FB25A6" w:rsidRPr="002727AC" w:rsidRDefault="00FB25A6" w:rsidP="002727AC">
      <w:pPr>
        <w:pStyle w:val="4"/>
        <w:shd w:val="clear" w:color="auto" w:fill="auto"/>
        <w:tabs>
          <w:tab w:val="left" w:pos="2194"/>
          <w:tab w:val="left" w:pos="5295"/>
          <w:tab w:val="right" w:pos="8180"/>
          <w:tab w:val="right" w:pos="9380"/>
        </w:tabs>
        <w:spacing w:after="0" w:line="240" w:lineRule="auto"/>
        <w:ind w:left="20" w:right="20" w:firstLine="580"/>
        <w:jc w:val="both"/>
        <w:rPr>
          <w:sz w:val="24"/>
          <w:szCs w:val="24"/>
        </w:rPr>
      </w:pPr>
      <w:r w:rsidRPr="002727AC">
        <w:rPr>
          <w:color w:val="000000"/>
          <w:sz w:val="24"/>
          <w:szCs w:val="24"/>
        </w:rPr>
        <w:t xml:space="preserve">Значение глагола и употребление в речи. Определение глаголов, отвечающих на вопросы </w:t>
      </w:r>
      <w:r w:rsidRPr="002727AC">
        <w:rPr>
          <w:rStyle w:val="a8"/>
          <w:sz w:val="24"/>
          <w:szCs w:val="24"/>
        </w:rPr>
        <w:t>нишли?</w:t>
      </w:r>
      <w:r w:rsidRPr="002727AC">
        <w:rPr>
          <w:color w:val="000000"/>
          <w:sz w:val="24"/>
          <w:szCs w:val="24"/>
        </w:rPr>
        <w:t xml:space="preserve"> (что делает?), </w:t>
      </w:r>
      <w:r w:rsidRPr="002727AC">
        <w:rPr>
          <w:rStyle w:val="a8"/>
          <w:sz w:val="24"/>
          <w:szCs w:val="24"/>
        </w:rPr>
        <w:t>нишлэде?</w:t>
      </w:r>
      <w:r w:rsidRPr="002727AC">
        <w:rPr>
          <w:color w:val="000000"/>
          <w:sz w:val="24"/>
          <w:szCs w:val="24"/>
        </w:rPr>
        <w:t xml:space="preserve"> (что делал?что сделал?), </w:t>
      </w:r>
      <w:r w:rsidRPr="002727AC">
        <w:rPr>
          <w:rStyle w:val="a8"/>
          <w:sz w:val="24"/>
          <w:szCs w:val="24"/>
        </w:rPr>
        <w:t>нишлэр?</w:t>
      </w:r>
      <w:r w:rsidRPr="002727AC">
        <w:rPr>
          <w:color w:val="000000"/>
          <w:sz w:val="24"/>
          <w:szCs w:val="24"/>
        </w:rPr>
        <w:t xml:space="preserve"> (что будет делать?). Глаголы повелительного и изъявительного</w:t>
      </w:r>
      <w:r w:rsidRPr="002727AC">
        <w:rPr>
          <w:color w:val="000000"/>
          <w:sz w:val="24"/>
          <w:szCs w:val="24"/>
        </w:rPr>
        <w:tab/>
        <w:t>наклонения .Спряжение</w:t>
      </w:r>
      <w:r w:rsidRPr="002727AC">
        <w:rPr>
          <w:color w:val="000000"/>
          <w:sz w:val="24"/>
          <w:szCs w:val="24"/>
        </w:rPr>
        <w:tab/>
        <w:t>глаголов.</w:t>
      </w:r>
      <w:r w:rsidRPr="002727AC">
        <w:rPr>
          <w:color w:val="000000"/>
          <w:sz w:val="24"/>
          <w:szCs w:val="24"/>
        </w:rPr>
        <w:tab/>
        <w:t>Спряжение</w:t>
      </w:r>
      <w:r w:rsidRPr="002727AC">
        <w:rPr>
          <w:color w:val="000000"/>
          <w:sz w:val="24"/>
          <w:szCs w:val="24"/>
        </w:rPr>
        <w:tab/>
        <w:t>глаголов</w:t>
      </w:r>
    </w:p>
    <w:p w:rsidR="00FB25A6" w:rsidRPr="002727AC" w:rsidRDefault="00FB25A6" w:rsidP="002727AC">
      <w:pPr>
        <w:pStyle w:val="4"/>
        <w:shd w:val="clear" w:color="auto" w:fill="auto"/>
        <w:tabs>
          <w:tab w:val="left" w:pos="2194"/>
          <w:tab w:val="right" w:pos="9380"/>
        </w:tabs>
        <w:spacing w:after="0" w:line="240" w:lineRule="auto"/>
        <w:ind w:left="20" w:right="20"/>
        <w:jc w:val="both"/>
        <w:rPr>
          <w:sz w:val="24"/>
          <w:szCs w:val="24"/>
        </w:rPr>
      </w:pPr>
      <w:r w:rsidRPr="002727AC">
        <w:rPr>
          <w:color w:val="000000"/>
          <w:sz w:val="24"/>
          <w:szCs w:val="24"/>
        </w:rPr>
        <w:t>изъявительного наклонения настоящего, прошедшего и будущего времени. Формы настоящего, прошедшего и будущего времени. Изменение глаголов по временам. Спряжение глаголов повелительного наклонения настоящего, прошедшего и будущего времени. Утвердительная и отрицательная формы глаголов. Глаголы, близкие и противоположные по смыслу. Роль глаголов в предложениях.</w:t>
      </w:r>
      <w:r w:rsidRPr="002727AC">
        <w:rPr>
          <w:color w:val="000000"/>
          <w:sz w:val="24"/>
          <w:szCs w:val="24"/>
        </w:rPr>
        <w:tab/>
        <w:t>Выполнение упражнений на морфологический</w:t>
      </w:r>
      <w:r w:rsidRPr="002727AC">
        <w:rPr>
          <w:color w:val="000000"/>
          <w:sz w:val="24"/>
          <w:szCs w:val="24"/>
        </w:rPr>
        <w:tab/>
        <w:t>анализ</w:t>
      </w:r>
    </w:p>
    <w:p w:rsidR="00FB25A6" w:rsidRPr="002727AC" w:rsidRDefault="00FB25A6" w:rsidP="002727AC">
      <w:pPr>
        <w:pStyle w:val="4"/>
        <w:shd w:val="clear" w:color="auto" w:fill="auto"/>
        <w:spacing w:after="0" w:line="240" w:lineRule="auto"/>
        <w:ind w:left="20"/>
        <w:jc w:val="both"/>
        <w:rPr>
          <w:sz w:val="24"/>
          <w:szCs w:val="24"/>
        </w:rPr>
      </w:pPr>
      <w:r w:rsidRPr="002727AC">
        <w:rPr>
          <w:color w:val="000000"/>
          <w:sz w:val="24"/>
          <w:szCs w:val="24"/>
        </w:rPr>
        <w:t>глаголов.</w:t>
      </w:r>
    </w:p>
    <w:p w:rsidR="00FB25A6" w:rsidRPr="002727AC" w:rsidRDefault="00FB25A6" w:rsidP="002727AC">
      <w:pPr>
        <w:pStyle w:val="4"/>
        <w:shd w:val="clear" w:color="auto" w:fill="auto"/>
        <w:spacing w:after="0" w:line="240" w:lineRule="auto"/>
        <w:ind w:left="3640"/>
        <w:jc w:val="left"/>
        <w:rPr>
          <w:sz w:val="24"/>
          <w:szCs w:val="24"/>
        </w:rPr>
      </w:pPr>
      <w:r w:rsidRPr="002727AC">
        <w:rPr>
          <w:color w:val="000000"/>
          <w:sz w:val="24"/>
          <w:szCs w:val="24"/>
        </w:rPr>
        <w:t>Имя прилагательное</w:t>
      </w:r>
    </w:p>
    <w:p w:rsidR="00FB25A6" w:rsidRPr="002727AC" w:rsidRDefault="00FB25A6" w:rsidP="002727AC">
      <w:pPr>
        <w:pStyle w:val="4"/>
        <w:shd w:val="clear" w:color="auto" w:fill="auto"/>
        <w:tabs>
          <w:tab w:val="left" w:pos="3480"/>
        </w:tabs>
        <w:spacing w:after="0" w:line="240" w:lineRule="auto"/>
        <w:ind w:left="20" w:firstLine="580"/>
        <w:jc w:val="both"/>
        <w:rPr>
          <w:sz w:val="24"/>
          <w:szCs w:val="24"/>
        </w:rPr>
      </w:pPr>
      <w:r w:rsidRPr="002727AC">
        <w:rPr>
          <w:color w:val="000000"/>
          <w:sz w:val="24"/>
          <w:szCs w:val="24"/>
        </w:rPr>
        <w:t>Имя прилагательное:</w:t>
      </w:r>
      <w:r w:rsidRPr="002727AC">
        <w:rPr>
          <w:color w:val="000000"/>
          <w:sz w:val="24"/>
          <w:szCs w:val="24"/>
        </w:rPr>
        <w:tab/>
        <w:t>его значение и употребление в речи. Вопросы</w:t>
      </w:r>
    </w:p>
    <w:p w:rsidR="00FB25A6" w:rsidRPr="002727AC" w:rsidRDefault="00FB25A6" w:rsidP="002727AC">
      <w:pPr>
        <w:pStyle w:val="4"/>
        <w:shd w:val="clear" w:color="auto" w:fill="auto"/>
        <w:tabs>
          <w:tab w:val="left" w:pos="2194"/>
          <w:tab w:val="left" w:pos="5295"/>
          <w:tab w:val="right" w:pos="8180"/>
          <w:tab w:val="right" w:pos="9380"/>
        </w:tabs>
        <w:spacing w:after="0" w:line="240" w:lineRule="auto"/>
        <w:ind w:left="20"/>
        <w:jc w:val="both"/>
        <w:rPr>
          <w:sz w:val="24"/>
          <w:szCs w:val="24"/>
        </w:rPr>
      </w:pPr>
      <w:r w:rsidRPr="002727AC">
        <w:rPr>
          <w:color w:val="000000"/>
          <w:sz w:val="24"/>
          <w:szCs w:val="24"/>
        </w:rPr>
        <w:t>прилагательных,</w:t>
      </w:r>
      <w:r w:rsidRPr="002727AC">
        <w:rPr>
          <w:color w:val="000000"/>
          <w:sz w:val="24"/>
          <w:szCs w:val="24"/>
        </w:rPr>
        <w:tab/>
        <w:t>выражение различных</w:t>
      </w:r>
      <w:r w:rsidRPr="002727AC">
        <w:rPr>
          <w:color w:val="000000"/>
          <w:sz w:val="24"/>
          <w:szCs w:val="24"/>
        </w:rPr>
        <w:tab/>
        <w:t>признаков</w:t>
      </w:r>
      <w:r w:rsidRPr="002727AC">
        <w:rPr>
          <w:color w:val="000000"/>
          <w:sz w:val="24"/>
          <w:szCs w:val="24"/>
        </w:rPr>
        <w:tab/>
        <w:t>предметов.</w:t>
      </w:r>
      <w:r w:rsidRPr="002727AC">
        <w:rPr>
          <w:color w:val="000000"/>
          <w:sz w:val="24"/>
          <w:szCs w:val="24"/>
        </w:rPr>
        <w:tab/>
        <w:t>Степени</w:t>
      </w:r>
    </w:p>
    <w:p w:rsidR="00FB25A6" w:rsidRPr="002727AC" w:rsidRDefault="00FB25A6" w:rsidP="002727AC">
      <w:pPr>
        <w:pStyle w:val="4"/>
        <w:shd w:val="clear" w:color="auto" w:fill="auto"/>
        <w:tabs>
          <w:tab w:val="left" w:pos="2194"/>
          <w:tab w:val="left" w:pos="5295"/>
          <w:tab w:val="right" w:pos="8180"/>
          <w:tab w:val="right" w:pos="9380"/>
        </w:tabs>
        <w:spacing w:after="0" w:line="240" w:lineRule="auto"/>
        <w:ind w:left="20" w:right="20"/>
        <w:jc w:val="both"/>
        <w:rPr>
          <w:sz w:val="24"/>
          <w:szCs w:val="24"/>
        </w:rPr>
      </w:pPr>
      <w:r w:rsidRPr="002727AC">
        <w:rPr>
          <w:color w:val="000000"/>
          <w:sz w:val="24"/>
          <w:szCs w:val="24"/>
        </w:rPr>
        <w:t>сравнений имен прилагательных. Роль имён прилагательных в предложениях.</w:t>
      </w:r>
      <w:r w:rsidRPr="002727AC">
        <w:rPr>
          <w:color w:val="000000"/>
          <w:sz w:val="24"/>
          <w:szCs w:val="24"/>
        </w:rPr>
        <w:tab/>
        <w:t>Имя прилагательное</w:t>
      </w:r>
      <w:r w:rsidRPr="002727AC">
        <w:rPr>
          <w:color w:val="000000"/>
          <w:sz w:val="24"/>
          <w:szCs w:val="24"/>
        </w:rPr>
        <w:tab/>
        <w:t>в роли</w:t>
      </w:r>
      <w:r w:rsidRPr="002727AC">
        <w:rPr>
          <w:color w:val="000000"/>
          <w:sz w:val="24"/>
          <w:szCs w:val="24"/>
        </w:rPr>
        <w:tab/>
        <w:t>сказуемого,</w:t>
      </w:r>
      <w:r w:rsidRPr="002727AC">
        <w:rPr>
          <w:color w:val="000000"/>
          <w:sz w:val="24"/>
          <w:szCs w:val="24"/>
        </w:rPr>
        <w:tab/>
        <w:t>в роли</w:t>
      </w:r>
    </w:p>
    <w:p w:rsidR="00FB25A6" w:rsidRPr="002727AC" w:rsidRDefault="00FB25A6" w:rsidP="002727AC">
      <w:pPr>
        <w:pStyle w:val="4"/>
        <w:shd w:val="clear" w:color="auto" w:fill="auto"/>
        <w:spacing w:after="0" w:line="240" w:lineRule="auto"/>
        <w:ind w:left="20" w:right="20"/>
        <w:jc w:val="both"/>
        <w:rPr>
          <w:sz w:val="24"/>
          <w:szCs w:val="24"/>
        </w:rPr>
      </w:pPr>
      <w:r w:rsidRPr="002727AC">
        <w:rPr>
          <w:color w:val="000000"/>
          <w:sz w:val="24"/>
          <w:szCs w:val="24"/>
        </w:rPr>
        <w:t>второстепенных членов предложения. Имена прилагательные, близкие и противоположные по смыслу. Значение и употребление в речи. Выполнение упражнений на морфологический анализ имен прилагательных.</w:t>
      </w:r>
    </w:p>
    <w:p w:rsidR="00FB25A6" w:rsidRPr="002727AC" w:rsidRDefault="00FB25A6" w:rsidP="002727AC">
      <w:pPr>
        <w:pStyle w:val="4"/>
        <w:shd w:val="clear" w:color="auto" w:fill="auto"/>
        <w:spacing w:after="0" w:line="240" w:lineRule="auto"/>
        <w:ind w:left="4120"/>
        <w:jc w:val="left"/>
        <w:rPr>
          <w:sz w:val="24"/>
          <w:szCs w:val="24"/>
        </w:rPr>
      </w:pPr>
      <w:r w:rsidRPr="002727AC">
        <w:rPr>
          <w:color w:val="000000"/>
          <w:sz w:val="24"/>
          <w:szCs w:val="24"/>
        </w:rPr>
        <w:t>Местоимение</w:t>
      </w:r>
    </w:p>
    <w:p w:rsidR="00FB25A6" w:rsidRPr="002727AC" w:rsidRDefault="00FB25A6" w:rsidP="002727AC">
      <w:pPr>
        <w:pStyle w:val="4"/>
        <w:shd w:val="clear" w:color="auto" w:fill="auto"/>
        <w:spacing w:after="0" w:line="240" w:lineRule="auto"/>
        <w:ind w:left="20" w:right="20" w:firstLine="580"/>
        <w:jc w:val="both"/>
        <w:rPr>
          <w:sz w:val="24"/>
          <w:szCs w:val="24"/>
        </w:rPr>
      </w:pPr>
      <w:r w:rsidRPr="002727AC">
        <w:rPr>
          <w:color w:val="000000"/>
          <w:sz w:val="24"/>
          <w:szCs w:val="24"/>
        </w:rPr>
        <w:t>Понятие о местоимениях. Наблюдение над особенностью значения местоимений — обозначать предмет, лицо, не называя, а л</w:t>
      </w:r>
      <w:r w:rsidRPr="002727AC">
        <w:rPr>
          <w:rStyle w:val="1"/>
          <w:sz w:val="24"/>
          <w:szCs w:val="24"/>
        </w:rPr>
        <w:t>иш</w:t>
      </w:r>
      <w:r w:rsidRPr="002727AC">
        <w:rPr>
          <w:color w:val="000000"/>
          <w:sz w:val="24"/>
          <w:szCs w:val="24"/>
        </w:rPr>
        <w:t>ь указывая на них. Личные местоимения: значение и употребление в речи, формы единственного и множественного числа, склонение личных местоимений.</w:t>
      </w:r>
    </w:p>
    <w:p w:rsidR="00FB25A6" w:rsidRPr="002727AC" w:rsidRDefault="00FB25A6" w:rsidP="002727AC">
      <w:pPr>
        <w:pStyle w:val="4"/>
        <w:shd w:val="clear" w:color="auto" w:fill="auto"/>
        <w:spacing w:after="0" w:line="240" w:lineRule="auto"/>
        <w:ind w:left="40" w:right="20" w:firstLine="600"/>
        <w:jc w:val="both"/>
        <w:rPr>
          <w:sz w:val="24"/>
          <w:szCs w:val="24"/>
        </w:rPr>
      </w:pPr>
      <w:r w:rsidRPr="002727AC">
        <w:rPr>
          <w:color w:val="000000"/>
          <w:sz w:val="24"/>
          <w:szCs w:val="24"/>
        </w:rPr>
        <w:t>Вопросительные местоимения. Различение падежных форм личных и вопросительных местоимений. Роль местоимений в предложениях. Значение и употребление в речи.</w:t>
      </w:r>
    </w:p>
    <w:p w:rsidR="00FB25A6" w:rsidRPr="002727AC" w:rsidRDefault="00FB25A6" w:rsidP="002727AC">
      <w:pPr>
        <w:pStyle w:val="4"/>
        <w:shd w:val="clear" w:color="auto" w:fill="auto"/>
        <w:spacing w:after="0" w:line="240" w:lineRule="auto"/>
        <w:ind w:left="3800"/>
        <w:jc w:val="left"/>
        <w:rPr>
          <w:sz w:val="24"/>
          <w:szCs w:val="24"/>
        </w:rPr>
      </w:pPr>
      <w:r w:rsidRPr="002727AC">
        <w:rPr>
          <w:color w:val="000000"/>
          <w:sz w:val="24"/>
          <w:szCs w:val="24"/>
        </w:rPr>
        <w:t>Имя числительное</w:t>
      </w:r>
    </w:p>
    <w:p w:rsidR="00FB25A6" w:rsidRPr="002727AC" w:rsidRDefault="00FB25A6" w:rsidP="002727AC">
      <w:pPr>
        <w:pStyle w:val="4"/>
        <w:shd w:val="clear" w:color="auto" w:fill="auto"/>
        <w:spacing w:after="0" w:line="240" w:lineRule="auto"/>
        <w:ind w:left="40" w:right="20" w:firstLine="600"/>
        <w:jc w:val="both"/>
        <w:rPr>
          <w:sz w:val="24"/>
          <w:szCs w:val="24"/>
        </w:rPr>
      </w:pPr>
      <w:r w:rsidRPr="002727AC">
        <w:rPr>
          <w:color w:val="000000"/>
          <w:sz w:val="24"/>
          <w:szCs w:val="24"/>
        </w:rPr>
        <w:t>Имя числительное, его значение, вопросы. Количественные и порядковые числительные. Синтаксические функции числительных.</w:t>
      </w:r>
    </w:p>
    <w:p w:rsidR="00FB25A6" w:rsidRPr="002727AC" w:rsidRDefault="00FB25A6" w:rsidP="002727AC">
      <w:pPr>
        <w:pStyle w:val="4"/>
        <w:shd w:val="clear" w:color="auto" w:fill="auto"/>
        <w:spacing w:after="0" w:line="240" w:lineRule="auto"/>
        <w:ind w:left="40" w:right="20" w:firstLine="600"/>
        <w:jc w:val="both"/>
        <w:rPr>
          <w:sz w:val="24"/>
          <w:szCs w:val="24"/>
        </w:rPr>
      </w:pPr>
      <w:r w:rsidRPr="002727AC">
        <w:rPr>
          <w:color w:val="000000"/>
          <w:sz w:val="24"/>
          <w:szCs w:val="24"/>
        </w:rPr>
        <w:t>Особенности синтаксической связи между числительным и существительным в татарском языке. Значение и употребление в речи. Морфологический разбор имен числительных.</w:t>
      </w:r>
    </w:p>
    <w:p w:rsidR="00FB25A6" w:rsidRPr="002727AC" w:rsidRDefault="00FB25A6" w:rsidP="002727AC">
      <w:pPr>
        <w:pStyle w:val="4"/>
        <w:shd w:val="clear" w:color="auto" w:fill="auto"/>
        <w:spacing w:after="0" w:line="240" w:lineRule="auto"/>
        <w:ind w:left="4340"/>
        <w:jc w:val="left"/>
        <w:rPr>
          <w:sz w:val="24"/>
          <w:szCs w:val="24"/>
        </w:rPr>
      </w:pPr>
      <w:r w:rsidRPr="002727AC">
        <w:rPr>
          <w:color w:val="000000"/>
          <w:sz w:val="24"/>
          <w:szCs w:val="24"/>
        </w:rPr>
        <w:t>Наречие</w:t>
      </w:r>
    </w:p>
    <w:p w:rsidR="00FB25A6" w:rsidRPr="002727AC" w:rsidRDefault="00FB25A6" w:rsidP="002727AC">
      <w:pPr>
        <w:pStyle w:val="4"/>
        <w:shd w:val="clear" w:color="auto" w:fill="auto"/>
        <w:spacing w:after="0" w:line="240" w:lineRule="auto"/>
        <w:ind w:left="40" w:right="20" w:firstLine="600"/>
        <w:jc w:val="both"/>
        <w:rPr>
          <w:sz w:val="24"/>
          <w:szCs w:val="24"/>
        </w:rPr>
      </w:pPr>
      <w:r w:rsidRPr="002727AC">
        <w:rPr>
          <w:color w:val="000000"/>
          <w:sz w:val="24"/>
          <w:szCs w:val="24"/>
        </w:rPr>
        <w:t>Наречие, его значение, вопросы . Грамматические признаки наречия. Роль наречий в предложении и тексте.</w:t>
      </w:r>
    </w:p>
    <w:p w:rsidR="00FB25A6" w:rsidRPr="002727AC" w:rsidRDefault="00FB25A6" w:rsidP="002727AC">
      <w:pPr>
        <w:pStyle w:val="4"/>
        <w:shd w:val="clear" w:color="auto" w:fill="auto"/>
        <w:spacing w:after="0" w:line="240" w:lineRule="auto"/>
        <w:ind w:left="3540"/>
        <w:jc w:val="left"/>
        <w:rPr>
          <w:sz w:val="24"/>
          <w:szCs w:val="24"/>
        </w:rPr>
      </w:pPr>
      <w:r w:rsidRPr="002727AC">
        <w:rPr>
          <w:color w:val="000000"/>
          <w:sz w:val="24"/>
          <w:szCs w:val="24"/>
        </w:rPr>
        <w:lastRenderedPageBreak/>
        <w:t>Служебные части речи</w:t>
      </w:r>
    </w:p>
    <w:p w:rsidR="00FB25A6" w:rsidRPr="002727AC" w:rsidRDefault="00FB25A6" w:rsidP="002727AC">
      <w:pPr>
        <w:pStyle w:val="41"/>
        <w:shd w:val="clear" w:color="auto" w:fill="auto"/>
        <w:spacing w:line="240" w:lineRule="auto"/>
        <w:ind w:left="40" w:right="20"/>
        <w:rPr>
          <w:sz w:val="24"/>
          <w:szCs w:val="24"/>
        </w:rPr>
      </w:pPr>
      <w:r w:rsidRPr="002727AC">
        <w:rPr>
          <w:rStyle w:val="42"/>
          <w:i/>
          <w:iCs/>
          <w:sz w:val="24"/>
          <w:szCs w:val="24"/>
        </w:rPr>
        <w:t xml:space="preserve">Частицы </w:t>
      </w:r>
      <w:r w:rsidRPr="002727AC">
        <w:rPr>
          <w:color w:val="000000"/>
          <w:sz w:val="24"/>
          <w:szCs w:val="24"/>
        </w:rPr>
        <w:t xml:space="preserve">да, дэ, та, тэ, гына, генэ, кына, кенэ, ук, </w:t>
      </w:r>
      <w:r w:rsidRPr="002727AC">
        <w:rPr>
          <w:rStyle w:val="43"/>
          <w:sz w:val="24"/>
          <w:szCs w:val="24"/>
        </w:rPr>
        <w:t>yk</w:t>
      </w:r>
      <w:r w:rsidRPr="002727AC">
        <w:rPr>
          <w:rStyle w:val="43"/>
          <w:sz w:val="24"/>
          <w:szCs w:val="24"/>
          <w:lang w:val="ru-RU"/>
        </w:rPr>
        <w:t>,</w:t>
      </w:r>
      <w:r w:rsidRPr="002727AC">
        <w:rPr>
          <w:color w:val="000000"/>
          <w:sz w:val="24"/>
          <w:szCs w:val="24"/>
        </w:rPr>
        <w:t xml:space="preserve"> ич, бит., ич,ла-лэ, лэбаса-лабаса.</w:t>
      </w:r>
      <w:r w:rsidRPr="002727AC">
        <w:rPr>
          <w:rStyle w:val="42"/>
          <w:i/>
          <w:iCs/>
          <w:sz w:val="24"/>
          <w:szCs w:val="24"/>
        </w:rPr>
        <w:t>Правописание частиц.</w:t>
      </w:r>
    </w:p>
    <w:p w:rsidR="00FB25A6" w:rsidRPr="002727AC" w:rsidRDefault="00FB25A6" w:rsidP="002727AC">
      <w:pPr>
        <w:pStyle w:val="41"/>
        <w:shd w:val="clear" w:color="auto" w:fill="auto"/>
        <w:spacing w:line="240" w:lineRule="auto"/>
        <w:ind w:left="40" w:right="20"/>
        <w:rPr>
          <w:sz w:val="24"/>
          <w:szCs w:val="24"/>
        </w:rPr>
      </w:pPr>
      <w:r w:rsidRPr="002727AC">
        <w:rPr>
          <w:rStyle w:val="42"/>
          <w:i/>
          <w:iCs/>
          <w:sz w:val="24"/>
          <w:szCs w:val="24"/>
        </w:rPr>
        <w:t xml:space="preserve">Союзы </w:t>
      </w:r>
      <w:r w:rsidRPr="002727AC">
        <w:rPr>
          <w:color w:val="000000"/>
          <w:sz w:val="24"/>
          <w:szCs w:val="24"/>
        </w:rPr>
        <w:t>кадэр,хэтле,чаклы,шикелле,вчен,таба,белэн,аша.</w:t>
      </w:r>
      <w:r w:rsidRPr="002727AC">
        <w:rPr>
          <w:rStyle w:val="42"/>
          <w:i/>
          <w:iCs/>
          <w:sz w:val="24"/>
          <w:szCs w:val="24"/>
        </w:rPr>
        <w:t xml:space="preserve"> Союзные слова </w:t>
      </w:r>
      <w:r w:rsidRPr="002727AC">
        <w:rPr>
          <w:color w:val="000000"/>
          <w:sz w:val="24"/>
          <w:szCs w:val="24"/>
        </w:rPr>
        <w:t>ас,вс,эч,тыш,арт,ал,ян,урта,кырый, буй,твп,ара,тирэ.</w:t>
      </w:r>
      <w:r w:rsidRPr="002727AC">
        <w:rPr>
          <w:rStyle w:val="42"/>
          <w:i/>
          <w:iCs/>
          <w:sz w:val="24"/>
          <w:szCs w:val="24"/>
        </w:rPr>
        <w:t xml:space="preserve"> Их правописание.</w:t>
      </w:r>
    </w:p>
    <w:p w:rsidR="00FB25A6" w:rsidRPr="002727AC" w:rsidRDefault="00FB25A6" w:rsidP="002727AC">
      <w:pPr>
        <w:pStyle w:val="41"/>
        <w:shd w:val="clear" w:color="auto" w:fill="auto"/>
        <w:spacing w:line="240" w:lineRule="auto"/>
        <w:ind w:left="40" w:right="20"/>
        <w:rPr>
          <w:sz w:val="24"/>
          <w:szCs w:val="24"/>
        </w:rPr>
      </w:pPr>
      <w:r w:rsidRPr="002727AC">
        <w:rPr>
          <w:rStyle w:val="42"/>
          <w:i/>
          <w:iCs/>
          <w:sz w:val="24"/>
          <w:szCs w:val="24"/>
        </w:rPr>
        <w:t xml:space="preserve">Углубление представлений о роли служебных частей речи: </w:t>
      </w:r>
      <w:r w:rsidRPr="002727AC">
        <w:rPr>
          <w:color w:val="000000"/>
          <w:sz w:val="24"/>
          <w:szCs w:val="24"/>
        </w:rPr>
        <w:t>выражение различного рода отношения между знаменательными частями речи (пространственные, причинные, цели</w:t>
      </w:r>
      <w:r w:rsidRPr="002727AC">
        <w:rPr>
          <w:rStyle w:val="42"/>
          <w:i/>
          <w:iCs/>
          <w:sz w:val="24"/>
          <w:szCs w:val="24"/>
        </w:rPr>
        <w:t xml:space="preserve"> — </w:t>
      </w:r>
      <w:r w:rsidRPr="002727AC">
        <w:rPr>
          <w:color w:val="000000"/>
          <w:sz w:val="24"/>
          <w:szCs w:val="24"/>
        </w:rPr>
        <w:t>предлоги, союзы), оттенки значений и чувств (вопроса, уточнения, восхищения, отрицания</w:t>
      </w:r>
      <w:r w:rsidRPr="002727AC">
        <w:rPr>
          <w:rStyle w:val="42"/>
          <w:i/>
          <w:iCs/>
          <w:sz w:val="24"/>
          <w:szCs w:val="24"/>
        </w:rPr>
        <w:t xml:space="preserve"> — </w:t>
      </w:r>
      <w:r w:rsidRPr="002727AC">
        <w:rPr>
          <w:color w:val="000000"/>
          <w:sz w:val="24"/>
          <w:szCs w:val="24"/>
        </w:rPr>
        <w:t xml:space="preserve">частицы). </w:t>
      </w:r>
      <w:r w:rsidRPr="002727AC">
        <w:rPr>
          <w:rStyle w:val="42"/>
          <w:i/>
          <w:iCs/>
          <w:sz w:val="24"/>
          <w:szCs w:val="24"/>
        </w:rPr>
        <w:t>Наблюдение над ролью предлогов и союзов в составе словосочетаний, союзов в составе сложных предложений.</w:t>
      </w:r>
    </w:p>
    <w:p w:rsidR="00FB25A6" w:rsidRPr="002727AC" w:rsidRDefault="00FB25A6" w:rsidP="002727AC">
      <w:pPr>
        <w:pStyle w:val="4"/>
        <w:shd w:val="clear" w:color="auto" w:fill="auto"/>
        <w:spacing w:after="0" w:line="240" w:lineRule="auto"/>
        <w:ind w:left="4340"/>
        <w:jc w:val="left"/>
        <w:rPr>
          <w:sz w:val="24"/>
          <w:szCs w:val="24"/>
        </w:rPr>
      </w:pPr>
      <w:r w:rsidRPr="002727AC">
        <w:rPr>
          <w:color w:val="000000"/>
          <w:sz w:val="24"/>
          <w:szCs w:val="24"/>
        </w:rPr>
        <w:t>Синтаксис</w:t>
      </w:r>
    </w:p>
    <w:p w:rsidR="00FB25A6" w:rsidRPr="002727AC" w:rsidRDefault="00FB25A6" w:rsidP="002727AC">
      <w:pPr>
        <w:pStyle w:val="4"/>
        <w:shd w:val="clear" w:color="auto" w:fill="auto"/>
        <w:spacing w:after="0" w:line="240" w:lineRule="auto"/>
        <w:ind w:left="40" w:firstLine="600"/>
        <w:jc w:val="both"/>
        <w:rPr>
          <w:sz w:val="24"/>
          <w:szCs w:val="24"/>
        </w:rPr>
      </w:pPr>
      <w:r w:rsidRPr="002727AC">
        <w:rPr>
          <w:color w:val="000000"/>
          <w:sz w:val="24"/>
          <w:szCs w:val="24"/>
        </w:rPr>
        <w:t>Словосочетание и предложение в татарском языке, порядок слов в них.</w:t>
      </w:r>
    </w:p>
    <w:p w:rsidR="00FB25A6" w:rsidRPr="002727AC" w:rsidRDefault="00FB25A6" w:rsidP="002727AC">
      <w:pPr>
        <w:pStyle w:val="4"/>
        <w:shd w:val="clear" w:color="auto" w:fill="auto"/>
        <w:spacing w:after="0" w:line="240" w:lineRule="auto"/>
        <w:ind w:right="20"/>
        <w:jc w:val="right"/>
        <w:rPr>
          <w:sz w:val="24"/>
          <w:szCs w:val="24"/>
        </w:rPr>
      </w:pPr>
      <w:r w:rsidRPr="002727AC">
        <w:rPr>
          <w:color w:val="000000"/>
          <w:sz w:val="24"/>
          <w:szCs w:val="24"/>
        </w:rPr>
        <w:t>Значения словосочетаний: предмет и его признак, действие и предмет, с</w:t>
      </w:r>
    </w:p>
    <w:p w:rsidR="00FB25A6" w:rsidRPr="002727AC" w:rsidRDefault="00FB25A6" w:rsidP="002727AC">
      <w:pPr>
        <w:pStyle w:val="4"/>
        <w:shd w:val="clear" w:color="auto" w:fill="auto"/>
        <w:spacing w:after="0" w:line="240" w:lineRule="auto"/>
        <w:ind w:right="20"/>
        <w:jc w:val="right"/>
        <w:rPr>
          <w:sz w:val="24"/>
          <w:szCs w:val="24"/>
        </w:rPr>
      </w:pPr>
      <w:r w:rsidRPr="002727AC">
        <w:rPr>
          <w:color w:val="000000"/>
          <w:sz w:val="24"/>
          <w:szCs w:val="24"/>
        </w:rPr>
        <w:t>которым оно связано. Главные члены предложения. Выражение подлежащего</w:t>
      </w:r>
    </w:p>
    <w:p w:rsidR="00FB25A6" w:rsidRPr="002727AC" w:rsidRDefault="00FB25A6" w:rsidP="002727AC">
      <w:pPr>
        <w:pStyle w:val="4"/>
        <w:shd w:val="clear" w:color="auto" w:fill="auto"/>
        <w:spacing w:after="0" w:line="240" w:lineRule="auto"/>
        <w:ind w:right="20"/>
        <w:jc w:val="right"/>
        <w:rPr>
          <w:sz w:val="24"/>
          <w:szCs w:val="24"/>
        </w:rPr>
      </w:pPr>
      <w:r w:rsidRPr="002727AC">
        <w:rPr>
          <w:color w:val="000000"/>
          <w:sz w:val="24"/>
          <w:szCs w:val="24"/>
        </w:rPr>
        <w:t>существительными и личными местоимениями. Выражение сказуемого</w:t>
      </w:r>
    </w:p>
    <w:p w:rsidR="00FB25A6" w:rsidRPr="002727AC" w:rsidRDefault="00FB25A6" w:rsidP="002727AC">
      <w:pPr>
        <w:pStyle w:val="4"/>
        <w:shd w:val="clear" w:color="auto" w:fill="auto"/>
        <w:spacing w:after="0" w:line="240" w:lineRule="auto"/>
        <w:ind w:left="20" w:right="20"/>
        <w:jc w:val="both"/>
        <w:rPr>
          <w:sz w:val="24"/>
          <w:szCs w:val="24"/>
        </w:rPr>
      </w:pPr>
      <w:r w:rsidRPr="002727AC">
        <w:rPr>
          <w:color w:val="000000"/>
          <w:sz w:val="24"/>
          <w:szCs w:val="24"/>
        </w:rPr>
        <w:t xml:space="preserve">глаголами изъявительного наклонения и прилагательными. Нераспространенные и распространенные предложения. Второстепенные члены предложения. Выражение определения прилагательными. Предложения с однородными членами без союзов и с союзами </w:t>
      </w:r>
      <w:r w:rsidRPr="002727AC">
        <w:rPr>
          <w:rStyle w:val="a8"/>
          <w:sz w:val="24"/>
          <w:szCs w:val="24"/>
        </w:rPr>
        <w:t>hэм, э, лэкин, эмма.</w:t>
      </w:r>
      <w:r w:rsidRPr="002727AC">
        <w:rPr>
          <w:color w:val="000000"/>
          <w:sz w:val="24"/>
          <w:szCs w:val="24"/>
        </w:rPr>
        <w:t xml:space="preserve"> Использование интонации перечисления в предложениях с однородными членами. Предложения, осложнённые обращениями, интонация и знаки препинания при них. Понятие о простых и сложных предложениях. Различение простых и сложных предложений.</w:t>
      </w:r>
    </w:p>
    <w:p w:rsidR="00EB2D24" w:rsidRPr="002727AC" w:rsidRDefault="00FB25A6" w:rsidP="002727AC">
      <w:pPr>
        <w:widowControl w:val="0"/>
        <w:ind w:firstLine="709"/>
        <w:jc w:val="both"/>
      </w:pPr>
      <w:r w:rsidRPr="002727AC">
        <w:rPr>
          <w:color w:val="000000"/>
        </w:rPr>
        <w:t>Текст. Развитие речи Текст. Признаки текста. Смысловое единство предложений в тексте. Заглавие текста. План текста. Составление планов к данным текстам. Создание собственных текстов по предложенным планам. Типы текстов: описание, повествование, рассуждение, их особенности. Знакомство с основными видами изложений и сочинений: изложения подробные и выборочные, изложения с элементами сочинения; сочинения-повествования, сочинения-описания, сочинения-рассуждения. Нормы речевого этикета в ситуациях учебного и бытового общения ( приветствие, прощание, извинение, благодарность, обращение с просьбой).Практическое овладение устными монологическими высказываниями на определенную тему</w:t>
      </w:r>
      <w:r w:rsidR="00EB2D24" w:rsidRPr="002727AC">
        <w:rPr>
          <w:b/>
          <w:bCs/>
        </w:rPr>
        <w:br w:type="page"/>
      </w:r>
    </w:p>
    <w:p w:rsidR="00EB2D24" w:rsidRPr="002727AC" w:rsidRDefault="00EB2D24" w:rsidP="002727AC">
      <w:pPr>
        <w:widowControl w:val="0"/>
        <w:ind w:firstLine="709"/>
        <w:jc w:val="both"/>
        <w:rPr>
          <w:b/>
        </w:rPr>
      </w:pPr>
    </w:p>
    <w:p w:rsidR="00EB2D24" w:rsidRPr="002727AC" w:rsidRDefault="00EB2D24" w:rsidP="002727AC">
      <w:pPr>
        <w:widowControl w:val="0"/>
        <w:ind w:firstLine="709"/>
        <w:jc w:val="both"/>
      </w:pPr>
    </w:p>
    <w:p w:rsidR="00BB6520" w:rsidRPr="002727AC" w:rsidRDefault="00BB6520" w:rsidP="002727AC"/>
    <w:sectPr w:rsidR="00BB6520" w:rsidRPr="002727AC" w:rsidSect="00C30D6A">
      <w:footerReference w:type="default" r:id="rId7"/>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E71" w:rsidRDefault="00A06E71">
      <w:r>
        <w:separator/>
      </w:r>
    </w:p>
  </w:endnote>
  <w:endnote w:type="continuationSeparator" w:id="0">
    <w:p w:rsidR="00A06E71" w:rsidRDefault="00A0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5721018"/>
      <w:docPartObj>
        <w:docPartGallery w:val="Page Numbers (Bottom of Page)"/>
        <w:docPartUnique/>
      </w:docPartObj>
    </w:sdtPr>
    <w:sdtContent>
      <w:p w:rsidR="00C30D6A" w:rsidRDefault="00C30D6A">
        <w:pPr>
          <w:pStyle w:val="ab"/>
          <w:jc w:val="right"/>
        </w:pPr>
        <w:r>
          <w:fldChar w:fldCharType="begin"/>
        </w:r>
        <w:r>
          <w:instrText>PAGE   \* MERGEFORMAT</w:instrText>
        </w:r>
        <w:r>
          <w:fldChar w:fldCharType="separate"/>
        </w:r>
        <w:r>
          <w:rPr>
            <w:noProof/>
          </w:rPr>
          <w:t>3</w:t>
        </w:r>
        <w:r>
          <w:fldChar w:fldCharType="end"/>
        </w:r>
      </w:p>
    </w:sdtContent>
  </w:sdt>
  <w:p w:rsidR="00BB02DF" w:rsidRDefault="00A06E71">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E71" w:rsidRDefault="00A06E71">
      <w:r>
        <w:separator/>
      </w:r>
    </w:p>
  </w:footnote>
  <w:footnote w:type="continuationSeparator" w:id="0">
    <w:p w:rsidR="00A06E71" w:rsidRDefault="00A06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C667AC"/>
    <w:multiLevelType w:val="multilevel"/>
    <w:tmpl w:val="F89E47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54C"/>
    <w:rsid w:val="00121742"/>
    <w:rsid w:val="002727AC"/>
    <w:rsid w:val="00352F80"/>
    <w:rsid w:val="004B1EA8"/>
    <w:rsid w:val="004E558A"/>
    <w:rsid w:val="005C7B49"/>
    <w:rsid w:val="0065754C"/>
    <w:rsid w:val="006F7093"/>
    <w:rsid w:val="007E1941"/>
    <w:rsid w:val="009C0846"/>
    <w:rsid w:val="00A06E71"/>
    <w:rsid w:val="00B22355"/>
    <w:rsid w:val="00B83312"/>
    <w:rsid w:val="00BB6520"/>
    <w:rsid w:val="00C30D6A"/>
    <w:rsid w:val="00C65EE4"/>
    <w:rsid w:val="00CD7513"/>
    <w:rsid w:val="00EB2D24"/>
    <w:rsid w:val="00FB25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893BF8-E126-45E7-9065-7AA27183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54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E1941"/>
    <w:pPr>
      <w:spacing w:after="200" w:line="276" w:lineRule="auto"/>
      <w:ind w:left="720"/>
    </w:pPr>
    <w:rPr>
      <w:rFonts w:ascii="Calibri" w:eastAsia="Calibri" w:hAnsi="Calibri"/>
      <w:sz w:val="20"/>
      <w:szCs w:val="20"/>
      <w:lang w:val="tt-RU"/>
    </w:rPr>
  </w:style>
  <w:style w:type="character" w:customStyle="1" w:styleId="a4">
    <w:name w:val="Абзац списка Знак"/>
    <w:link w:val="a3"/>
    <w:uiPriority w:val="99"/>
    <w:locked/>
    <w:rsid w:val="007E1941"/>
    <w:rPr>
      <w:rFonts w:ascii="Calibri" w:eastAsia="Calibri" w:hAnsi="Calibri" w:cs="Times New Roman"/>
      <w:sz w:val="20"/>
      <w:szCs w:val="20"/>
      <w:lang w:val="tt-RU" w:eastAsia="ru-RU"/>
    </w:rPr>
  </w:style>
  <w:style w:type="character" w:customStyle="1" w:styleId="a5">
    <w:name w:val="Основной текст_"/>
    <w:basedOn w:val="a0"/>
    <w:link w:val="4"/>
    <w:rsid w:val="00FB25A6"/>
    <w:rPr>
      <w:rFonts w:ascii="Times New Roman" w:eastAsia="Times New Roman" w:hAnsi="Times New Roman" w:cs="Times New Roman"/>
      <w:sz w:val="27"/>
      <w:szCs w:val="27"/>
      <w:shd w:val="clear" w:color="auto" w:fill="FFFFFF"/>
    </w:rPr>
  </w:style>
  <w:style w:type="character" w:customStyle="1" w:styleId="a6">
    <w:name w:val="Колонтитул_"/>
    <w:basedOn w:val="a0"/>
    <w:rsid w:val="00FB25A6"/>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6"/>
    <w:rsid w:val="00FB25A6"/>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3">
    <w:name w:val="Заголовок №3_"/>
    <w:basedOn w:val="a0"/>
    <w:link w:val="30"/>
    <w:rsid w:val="00FB25A6"/>
    <w:rPr>
      <w:rFonts w:ascii="Times New Roman" w:eastAsia="Times New Roman" w:hAnsi="Times New Roman" w:cs="Times New Roman"/>
      <w:sz w:val="27"/>
      <w:szCs w:val="27"/>
      <w:shd w:val="clear" w:color="auto" w:fill="FFFFFF"/>
    </w:rPr>
  </w:style>
  <w:style w:type="character" w:customStyle="1" w:styleId="1">
    <w:name w:val="Основной текст1"/>
    <w:basedOn w:val="a5"/>
    <w:rsid w:val="00FB25A6"/>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31">
    <w:name w:val="Основной текст (3)_"/>
    <w:basedOn w:val="a0"/>
    <w:link w:val="32"/>
    <w:rsid w:val="00FB25A6"/>
    <w:rPr>
      <w:rFonts w:ascii="Malgun Gothic" w:eastAsia="Malgun Gothic" w:hAnsi="Malgun Gothic" w:cs="Malgun Gothic"/>
      <w:b/>
      <w:bCs/>
      <w:sz w:val="18"/>
      <w:szCs w:val="18"/>
      <w:shd w:val="clear" w:color="auto" w:fill="FFFFFF"/>
    </w:rPr>
  </w:style>
  <w:style w:type="character" w:customStyle="1" w:styleId="2">
    <w:name w:val="Основной текст2"/>
    <w:basedOn w:val="a5"/>
    <w:rsid w:val="00FB25A6"/>
    <w:rPr>
      <w:rFonts w:ascii="Times New Roman" w:eastAsia="Times New Roman" w:hAnsi="Times New Roman" w:cs="Times New Roman"/>
      <w:color w:val="000000"/>
      <w:spacing w:val="0"/>
      <w:w w:val="100"/>
      <w:position w:val="0"/>
      <w:sz w:val="27"/>
      <w:szCs w:val="27"/>
      <w:shd w:val="clear" w:color="auto" w:fill="FFFFFF"/>
      <w:lang w:val="ru-RU"/>
    </w:rPr>
  </w:style>
  <w:style w:type="character" w:customStyle="1" w:styleId="a8">
    <w:name w:val="Основной текст + Курсив"/>
    <w:basedOn w:val="a5"/>
    <w:rsid w:val="00FB25A6"/>
    <w:rPr>
      <w:rFonts w:ascii="Times New Roman" w:eastAsia="Times New Roman" w:hAnsi="Times New Roman" w:cs="Times New Roman"/>
      <w:i/>
      <w:iCs/>
      <w:color w:val="000000"/>
      <w:spacing w:val="0"/>
      <w:w w:val="100"/>
      <w:position w:val="0"/>
      <w:sz w:val="27"/>
      <w:szCs w:val="27"/>
      <w:shd w:val="clear" w:color="auto" w:fill="FFFFFF"/>
      <w:lang w:val="ru-RU"/>
    </w:rPr>
  </w:style>
  <w:style w:type="character" w:customStyle="1" w:styleId="40">
    <w:name w:val="Основной текст (4)_"/>
    <w:basedOn w:val="a0"/>
    <w:link w:val="41"/>
    <w:rsid w:val="00FB25A6"/>
    <w:rPr>
      <w:rFonts w:ascii="Times New Roman" w:eastAsia="Times New Roman" w:hAnsi="Times New Roman" w:cs="Times New Roman"/>
      <w:i/>
      <w:iCs/>
      <w:sz w:val="27"/>
      <w:szCs w:val="27"/>
      <w:shd w:val="clear" w:color="auto" w:fill="FFFFFF"/>
    </w:rPr>
  </w:style>
  <w:style w:type="character" w:customStyle="1" w:styleId="42">
    <w:name w:val="Основной текст (4) + Не курсив"/>
    <w:basedOn w:val="40"/>
    <w:rsid w:val="00FB25A6"/>
    <w:rPr>
      <w:rFonts w:ascii="Times New Roman" w:eastAsia="Times New Roman" w:hAnsi="Times New Roman" w:cs="Times New Roman"/>
      <w:i/>
      <w:iCs/>
      <w:color w:val="000000"/>
      <w:spacing w:val="0"/>
      <w:w w:val="100"/>
      <w:position w:val="0"/>
      <w:sz w:val="27"/>
      <w:szCs w:val="27"/>
      <w:shd w:val="clear" w:color="auto" w:fill="FFFFFF"/>
      <w:lang w:val="ru-RU"/>
    </w:rPr>
  </w:style>
  <w:style w:type="character" w:customStyle="1" w:styleId="43">
    <w:name w:val="Основной текст (4) + Малые прописные"/>
    <w:basedOn w:val="40"/>
    <w:rsid w:val="00FB25A6"/>
    <w:rPr>
      <w:rFonts w:ascii="Times New Roman" w:eastAsia="Times New Roman" w:hAnsi="Times New Roman" w:cs="Times New Roman"/>
      <w:i/>
      <w:iCs/>
      <w:smallCaps/>
      <w:color w:val="000000"/>
      <w:spacing w:val="0"/>
      <w:w w:val="100"/>
      <w:position w:val="0"/>
      <w:sz w:val="27"/>
      <w:szCs w:val="27"/>
      <w:shd w:val="clear" w:color="auto" w:fill="FFFFFF"/>
      <w:lang w:val="en-US"/>
    </w:rPr>
  </w:style>
  <w:style w:type="paragraph" w:customStyle="1" w:styleId="4">
    <w:name w:val="Основной текст4"/>
    <w:basedOn w:val="a"/>
    <w:link w:val="a5"/>
    <w:rsid w:val="00FB25A6"/>
    <w:pPr>
      <w:widowControl w:val="0"/>
      <w:shd w:val="clear" w:color="auto" w:fill="FFFFFF"/>
      <w:spacing w:after="1980" w:line="322" w:lineRule="exact"/>
      <w:jc w:val="center"/>
    </w:pPr>
    <w:rPr>
      <w:sz w:val="27"/>
      <w:szCs w:val="27"/>
      <w:lang w:eastAsia="en-US"/>
    </w:rPr>
  </w:style>
  <w:style w:type="paragraph" w:customStyle="1" w:styleId="30">
    <w:name w:val="Заголовок №3"/>
    <w:basedOn w:val="a"/>
    <w:link w:val="3"/>
    <w:rsid w:val="00FB25A6"/>
    <w:pPr>
      <w:widowControl w:val="0"/>
      <w:shd w:val="clear" w:color="auto" w:fill="FFFFFF"/>
      <w:spacing w:line="480" w:lineRule="exact"/>
      <w:jc w:val="center"/>
      <w:outlineLvl w:val="2"/>
    </w:pPr>
    <w:rPr>
      <w:sz w:val="27"/>
      <w:szCs w:val="27"/>
      <w:lang w:eastAsia="en-US"/>
    </w:rPr>
  </w:style>
  <w:style w:type="paragraph" w:customStyle="1" w:styleId="32">
    <w:name w:val="Основной текст (3)"/>
    <w:basedOn w:val="a"/>
    <w:link w:val="31"/>
    <w:rsid w:val="00FB25A6"/>
    <w:pPr>
      <w:widowControl w:val="0"/>
      <w:shd w:val="clear" w:color="auto" w:fill="FFFFFF"/>
      <w:spacing w:line="0" w:lineRule="atLeast"/>
      <w:jc w:val="right"/>
    </w:pPr>
    <w:rPr>
      <w:rFonts w:ascii="Malgun Gothic" w:eastAsia="Malgun Gothic" w:hAnsi="Malgun Gothic" w:cs="Malgun Gothic"/>
      <w:b/>
      <w:bCs/>
      <w:sz w:val="18"/>
      <w:szCs w:val="18"/>
      <w:lang w:eastAsia="en-US"/>
    </w:rPr>
  </w:style>
  <w:style w:type="paragraph" w:customStyle="1" w:styleId="41">
    <w:name w:val="Основной текст (4)"/>
    <w:basedOn w:val="a"/>
    <w:link w:val="40"/>
    <w:rsid w:val="00FB25A6"/>
    <w:pPr>
      <w:widowControl w:val="0"/>
      <w:shd w:val="clear" w:color="auto" w:fill="FFFFFF"/>
      <w:spacing w:line="480" w:lineRule="exact"/>
      <w:ind w:firstLine="600"/>
      <w:jc w:val="both"/>
    </w:pPr>
    <w:rPr>
      <w:i/>
      <w:iCs/>
      <w:sz w:val="27"/>
      <w:szCs w:val="27"/>
      <w:lang w:eastAsia="en-US"/>
    </w:rPr>
  </w:style>
  <w:style w:type="paragraph" w:customStyle="1" w:styleId="msonormalbullet2gif">
    <w:name w:val="msonormalbullet2.gif"/>
    <w:basedOn w:val="a"/>
    <w:rsid w:val="009C0846"/>
    <w:pPr>
      <w:spacing w:before="100" w:beforeAutospacing="1" w:after="100" w:afterAutospacing="1"/>
    </w:pPr>
  </w:style>
  <w:style w:type="paragraph" w:styleId="a9">
    <w:name w:val="header"/>
    <w:basedOn w:val="a"/>
    <w:link w:val="aa"/>
    <w:uiPriority w:val="99"/>
    <w:unhideWhenUsed/>
    <w:rsid w:val="00C30D6A"/>
    <w:pPr>
      <w:tabs>
        <w:tab w:val="center" w:pos="4677"/>
        <w:tab w:val="right" w:pos="9355"/>
      </w:tabs>
    </w:pPr>
  </w:style>
  <w:style w:type="character" w:customStyle="1" w:styleId="aa">
    <w:name w:val="Верхний колонтитул Знак"/>
    <w:basedOn w:val="a0"/>
    <w:link w:val="a9"/>
    <w:uiPriority w:val="99"/>
    <w:rsid w:val="00C30D6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30D6A"/>
    <w:pPr>
      <w:tabs>
        <w:tab w:val="center" w:pos="4677"/>
        <w:tab w:val="right" w:pos="9355"/>
      </w:tabs>
    </w:pPr>
  </w:style>
  <w:style w:type="character" w:customStyle="1" w:styleId="ac">
    <w:name w:val="Нижний колонтитул Знак"/>
    <w:basedOn w:val="a0"/>
    <w:link w:val="ab"/>
    <w:uiPriority w:val="99"/>
    <w:rsid w:val="00C30D6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8361</Words>
  <Characters>47662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Люция Гатауллина</cp:lastModifiedBy>
  <cp:revision>2</cp:revision>
  <dcterms:created xsi:type="dcterms:W3CDTF">2020-02-13T16:55:00Z</dcterms:created>
  <dcterms:modified xsi:type="dcterms:W3CDTF">2020-02-13T16:55:00Z</dcterms:modified>
</cp:coreProperties>
</file>